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BF" w:rsidRDefault="007268A9">
      <w:pPr>
        <w:rPr>
          <w:noProof/>
          <w:sz w:val="72"/>
          <w:szCs w:val="72"/>
        </w:rPr>
      </w:pPr>
      <w:r>
        <w:rPr>
          <w:noProof/>
          <w:sz w:val="24"/>
          <w:szCs w:val="24"/>
        </w:rPr>
        <w:drawing>
          <wp:anchor distT="36576" distB="36576" distL="36576" distR="36576" simplePos="0" relativeHeight="251658240" behindDoc="0" locked="0" layoutInCell="1" allowOverlap="1">
            <wp:simplePos x="0" y="0"/>
            <wp:positionH relativeFrom="column">
              <wp:posOffset>-542925</wp:posOffset>
            </wp:positionH>
            <wp:positionV relativeFrom="paragraph">
              <wp:posOffset>-572770</wp:posOffset>
            </wp:positionV>
            <wp:extent cx="2772410" cy="1654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410" cy="1654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4DBF">
        <w:rPr>
          <w:noProof/>
          <w:sz w:val="24"/>
          <w:szCs w:val="24"/>
        </w:rPr>
        <w:t xml:space="preserve">  </w:t>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sidRPr="007C4DBF">
        <w:rPr>
          <w:noProof/>
          <w:sz w:val="72"/>
          <w:szCs w:val="72"/>
        </w:rPr>
        <w:t>TALKING BOOKLET</w:t>
      </w:r>
    </w:p>
    <w:p w:rsidR="007C4DBF" w:rsidRDefault="007C4DBF">
      <w:pPr>
        <w:rPr>
          <w:noProof/>
          <w:sz w:val="32"/>
          <w:szCs w:val="32"/>
        </w:rPr>
      </w:pPr>
    </w:p>
    <w:p w:rsidR="007268A9" w:rsidRDefault="007268A9">
      <w:pPr>
        <w:rPr>
          <w:noProof/>
          <w:sz w:val="32"/>
          <w:szCs w:val="32"/>
        </w:rPr>
      </w:pPr>
    </w:p>
    <w:p w:rsidR="007268A9" w:rsidRDefault="007268A9">
      <w:pPr>
        <w:rPr>
          <w:noProof/>
          <w:sz w:val="32"/>
          <w:szCs w:val="32"/>
        </w:rPr>
      </w:pPr>
    </w:p>
    <w:p w:rsidR="007C4DBF" w:rsidRDefault="00A60D39">
      <w:pPr>
        <w:rPr>
          <w:noProof/>
          <w:sz w:val="32"/>
          <w:szCs w:val="32"/>
        </w:rPr>
      </w:pPr>
      <w:r>
        <w:rPr>
          <w:noProof/>
          <w:sz w:val="32"/>
          <w:szCs w:val="32"/>
        </w:rPr>
        <w:t>Summer</w:t>
      </w:r>
      <w:r w:rsidR="00CC1672">
        <w:rPr>
          <w:noProof/>
          <w:sz w:val="32"/>
          <w:szCs w:val="32"/>
        </w:rPr>
        <w:t xml:space="preserve"> 2019</w:t>
      </w:r>
      <w:r w:rsidR="007C4DBF">
        <w:rPr>
          <w:noProof/>
          <w:sz w:val="32"/>
          <w:szCs w:val="32"/>
        </w:rPr>
        <w:tab/>
        <w:t>*</w:t>
      </w:r>
      <w:r w:rsidR="007C4DBF">
        <w:rPr>
          <w:noProof/>
          <w:sz w:val="32"/>
          <w:szCs w:val="32"/>
        </w:rPr>
        <w:tab/>
        <w:t>Worcester Talking Book Library</w:t>
      </w:r>
      <w:r w:rsidR="00D4120D">
        <w:rPr>
          <w:noProof/>
          <w:sz w:val="32"/>
          <w:szCs w:val="32"/>
        </w:rPr>
        <w:t xml:space="preserve"> Newsletter</w:t>
      </w:r>
    </w:p>
    <w:p w:rsidR="00D4120D" w:rsidRDefault="00D4120D">
      <w:pPr>
        <w:rPr>
          <w:noProof/>
          <w:sz w:val="32"/>
          <w:szCs w:val="32"/>
        </w:rPr>
      </w:pPr>
    </w:p>
    <w:p w:rsidR="00D4120D" w:rsidRPr="007C4DBF" w:rsidRDefault="00D4120D">
      <w:pPr>
        <w:rPr>
          <w:noProof/>
          <w:sz w:val="32"/>
          <w:szCs w:val="32"/>
        </w:rPr>
      </w:pPr>
    </w:p>
    <w:p w:rsidR="00461C4C" w:rsidRDefault="00461C4C">
      <w:pPr>
        <w:rPr>
          <w:noProof/>
          <w:sz w:val="48"/>
          <w:szCs w:val="48"/>
        </w:rPr>
        <w:sectPr w:rsidR="00461C4C" w:rsidSect="007268A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7C4DBF" w:rsidRDefault="00A60D39">
      <w:pPr>
        <w:rPr>
          <w:noProof/>
          <w:sz w:val="48"/>
          <w:szCs w:val="48"/>
        </w:rPr>
      </w:pPr>
      <w:r>
        <w:rPr>
          <w:noProof/>
          <w:sz w:val="48"/>
          <w:szCs w:val="48"/>
        </w:rPr>
        <w:t>THANK YOU FOR THE FEEDBACK</w:t>
      </w:r>
      <w:r w:rsidR="007C4DBF">
        <w:rPr>
          <w:noProof/>
          <w:sz w:val="48"/>
          <w:szCs w:val="48"/>
        </w:rPr>
        <w:t>!</w:t>
      </w:r>
    </w:p>
    <w:p w:rsidR="007C4DBF" w:rsidRDefault="007C4DBF">
      <w:pPr>
        <w:rPr>
          <w:noProof/>
          <w:sz w:val="48"/>
          <w:szCs w:val="48"/>
        </w:rPr>
      </w:pPr>
    </w:p>
    <w:p w:rsidR="007C4DBF" w:rsidRDefault="00A60D39" w:rsidP="007C4DBF">
      <w:pPr>
        <w:widowControl w:val="0"/>
        <w:rPr>
          <w:sz w:val="32"/>
          <w:szCs w:val="32"/>
        </w:rPr>
      </w:pPr>
      <w:r>
        <w:rPr>
          <w:sz w:val="32"/>
          <w:szCs w:val="32"/>
        </w:rPr>
        <w:t>We were absolutely thrilled with all of the kind words that our patrons shared with us in regards to bringing the newsletter bac</w:t>
      </w:r>
      <w:r w:rsidR="00D81EB7">
        <w:rPr>
          <w:sz w:val="32"/>
          <w:szCs w:val="32"/>
        </w:rPr>
        <w:t>k.</w:t>
      </w:r>
      <w:r>
        <w:rPr>
          <w:sz w:val="32"/>
          <w:szCs w:val="32"/>
        </w:rPr>
        <w:t xml:space="preserve">  If there is anything in particular you would like to see featured here, please let us know</w:t>
      </w:r>
      <w:r w:rsidR="00770C92">
        <w:rPr>
          <w:sz w:val="32"/>
          <w:szCs w:val="32"/>
        </w:rPr>
        <w:t xml:space="preserve"> </w:t>
      </w:r>
      <w:r>
        <w:rPr>
          <w:sz w:val="32"/>
          <w:szCs w:val="32"/>
        </w:rPr>
        <w:t>-</w:t>
      </w:r>
      <w:r w:rsidR="00770C92">
        <w:rPr>
          <w:sz w:val="32"/>
          <w:szCs w:val="32"/>
        </w:rPr>
        <w:t xml:space="preserve"> </w:t>
      </w:r>
      <w:r>
        <w:rPr>
          <w:sz w:val="32"/>
          <w:szCs w:val="32"/>
        </w:rPr>
        <w:t>this is your newsletter and we want to provide you with the information you want.</w:t>
      </w:r>
    </w:p>
    <w:p w:rsidR="00461C4C" w:rsidRDefault="005D155C" w:rsidP="007C4DBF">
      <w:pPr>
        <w:widowControl w:val="0"/>
        <w:rPr>
          <w:sz w:val="32"/>
          <w:szCs w:val="32"/>
        </w:rPr>
        <w:sectPr w:rsidR="00461C4C" w:rsidSect="007268A9">
          <w:type w:val="continuous"/>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Pr>
          <w:sz w:val="32"/>
          <w:szCs w:val="32"/>
        </w:rPr>
        <w:t xml:space="preserve">If you would prefer to get this newsletter in audio, electronic, or Braille formats, please reach out to us at </w:t>
      </w:r>
      <w:hyperlink r:id="rId6" w:history="1">
        <w:r w:rsidRPr="00DD144E">
          <w:rPr>
            <w:rStyle w:val="Hyperlink"/>
            <w:sz w:val="32"/>
            <w:szCs w:val="32"/>
          </w:rPr>
          <w:t>talkbook@mywpl.org</w:t>
        </w:r>
      </w:hyperlink>
      <w:r>
        <w:rPr>
          <w:sz w:val="32"/>
          <w:szCs w:val="32"/>
        </w:rPr>
        <w:t xml:space="preserve"> or</w:t>
      </w:r>
      <w:r w:rsidR="00770C92">
        <w:rPr>
          <w:sz w:val="32"/>
          <w:szCs w:val="32"/>
        </w:rPr>
        <w:t xml:space="preserve"> </w:t>
      </w:r>
      <w:r>
        <w:rPr>
          <w:sz w:val="32"/>
          <w:szCs w:val="32"/>
        </w:rPr>
        <w:t>508-799-1730</w:t>
      </w:r>
      <w:r w:rsidR="00DE5C9F">
        <w:rPr>
          <w:sz w:val="32"/>
          <w:szCs w:val="32"/>
        </w:rPr>
        <w:t>, and we will make sure you get what you need as it becomes available.</w:t>
      </w:r>
    </w:p>
    <w:p w:rsidR="007C4DBF" w:rsidRDefault="007C4DBF" w:rsidP="007C4DBF">
      <w:pPr>
        <w:widowControl w:val="0"/>
        <w:rPr>
          <w:sz w:val="32"/>
          <w:szCs w:val="32"/>
        </w:rPr>
      </w:pPr>
    </w:p>
    <w:p w:rsidR="007C4DBF" w:rsidRDefault="00A60D39" w:rsidP="007C4DBF">
      <w:pPr>
        <w:widowControl w:val="0"/>
        <w:rPr>
          <w:sz w:val="48"/>
          <w:szCs w:val="48"/>
        </w:rPr>
      </w:pPr>
      <w:r>
        <w:rPr>
          <w:sz w:val="48"/>
          <w:szCs w:val="48"/>
        </w:rPr>
        <w:lastRenderedPageBreak/>
        <w:t>WPL TO UNDERGO A</w:t>
      </w:r>
      <w:r w:rsidR="00DE5C9F">
        <w:rPr>
          <w:sz w:val="48"/>
          <w:szCs w:val="48"/>
        </w:rPr>
        <w:t xml:space="preserve"> MAJOR</w:t>
      </w:r>
      <w:r>
        <w:rPr>
          <w:sz w:val="48"/>
          <w:szCs w:val="48"/>
        </w:rPr>
        <w:t xml:space="preserve"> RENOVATION </w:t>
      </w:r>
      <w:r w:rsidRPr="00A60D39">
        <w:rPr>
          <w:noProof/>
          <w:sz w:val="48"/>
          <w:szCs w:val="48"/>
        </w:rPr>
        <w:drawing>
          <wp:inline distT="0" distB="0" distL="0" distR="0">
            <wp:extent cx="3438525" cy="2292985"/>
            <wp:effectExtent l="0" t="0" r="9525" b="0"/>
            <wp:docPr id="2" name="Picture 2" descr="Z:\PHOTOS\Sidor Main\05151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S\Sidor Main\051518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9647" cy="2293733"/>
                    </a:xfrm>
                    <a:prstGeom prst="rect">
                      <a:avLst/>
                    </a:prstGeom>
                    <a:noFill/>
                    <a:ln>
                      <a:noFill/>
                    </a:ln>
                  </pic:spPr>
                </pic:pic>
              </a:graphicData>
            </a:graphic>
          </wp:inline>
        </w:drawing>
      </w:r>
    </w:p>
    <w:p w:rsidR="007C4DBF" w:rsidRDefault="007C4DBF" w:rsidP="007C4DBF">
      <w:pPr>
        <w:widowControl w:val="0"/>
        <w:rPr>
          <w:sz w:val="48"/>
          <w:szCs w:val="48"/>
        </w:rPr>
      </w:pPr>
    </w:p>
    <w:p w:rsidR="007B09CA" w:rsidRDefault="00A60D39" w:rsidP="007C4DBF">
      <w:pPr>
        <w:pStyle w:val="BodyText3"/>
        <w:widowControl w:val="0"/>
        <w:rPr>
          <w:rFonts w:asciiTheme="minorHAnsi" w:hAnsiTheme="minorHAnsi" w:cstheme="minorHAnsi"/>
          <w:sz w:val="32"/>
          <w:szCs w:val="32"/>
          <w14:ligatures w14:val="none"/>
        </w:rPr>
      </w:pPr>
      <w:r>
        <w:rPr>
          <w:rFonts w:asciiTheme="minorHAnsi" w:hAnsiTheme="minorHAnsi" w:cstheme="minorHAnsi"/>
          <w:sz w:val="32"/>
          <w:szCs w:val="32"/>
          <w14:ligatures w14:val="none"/>
        </w:rPr>
        <w:t>The Worcester Public Library is planning a major renovation to the main library-including the Talking Books Area!  Over the course of a year, a lot of changes are coming.</w:t>
      </w:r>
      <w:r w:rsidR="009618DE">
        <w:rPr>
          <w:rFonts w:asciiTheme="minorHAnsi" w:hAnsiTheme="minorHAnsi" w:cstheme="minorHAnsi"/>
          <w:sz w:val="32"/>
          <w:szCs w:val="32"/>
          <w14:ligatures w14:val="none"/>
        </w:rPr>
        <w:t xml:space="preserve">  “All of these projects are giving us the opportunity to offer lots of new programs and services to our patrons,” says Geoff</w:t>
      </w:r>
      <w:r w:rsidR="00770C92">
        <w:rPr>
          <w:rFonts w:asciiTheme="minorHAnsi" w:hAnsiTheme="minorHAnsi" w:cstheme="minorHAnsi"/>
          <w:sz w:val="32"/>
          <w:szCs w:val="32"/>
          <w14:ligatures w14:val="none"/>
        </w:rPr>
        <w:t>rey</w:t>
      </w:r>
      <w:r w:rsidR="009618DE">
        <w:rPr>
          <w:rFonts w:asciiTheme="minorHAnsi" w:hAnsiTheme="minorHAnsi" w:cstheme="minorHAnsi"/>
          <w:sz w:val="32"/>
          <w:szCs w:val="32"/>
          <w14:ligatures w14:val="none"/>
        </w:rPr>
        <w:t xml:space="preserve"> Dickinson, the </w:t>
      </w:r>
      <w:r w:rsidR="00770C92">
        <w:rPr>
          <w:rFonts w:asciiTheme="minorHAnsi" w:hAnsiTheme="minorHAnsi" w:cstheme="minorHAnsi"/>
          <w:sz w:val="32"/>
          <w:szCs w:val="32"/>
          <w14:ligatures w14:val="none"/>
        </w:rPr>
        <w:t>Head Librarian of</w:t>
      </w:r>
      <w:r w:rsidR="009618DE">
        <w:rPr>
          <w:rFonts w:asciiTheme="minorHAnsi" w:hAnsiTheme="minorHAnsi" w:cstheme="minorHAnsi"/>
          <w:sz w:val="32"/>
          <w:szCs w:val="32"/>
          <w14:ligatures w14:val="none"/>
        </w:rPr>
        <w:t xml:space="preserve"> WPL.</w:t>
      </w:r>
    </w:p>
    <w:p w:rsidR="00A60D39" w:rsidRDefault="00A60D39" w:rsidP="007C4DBF">
      <w:pPr>
        <w:pStyle w:val="BodyText3"/>
        <w:widowControl w:val="0"/>
        <w:rPr>
          <w:rFonts w:asciiTheme="minorHAnsi" w:hAnsiTheme="minorHAnsi" w:cstheme="minorHAnsi"/>
          <w:sz w:val="32"/>
          <w:szCs w:val="32"/>
          <w14:ligatures w14:val="none"/>
        </w:rPr>
      </w:pPr>
      <w:r>
        <w:rPr>
          <w:rFonts w:asciiTheme="minorHAnsi" w:hAnsiTheme="minorHAnsi" w:cstheme="minorHAnsi"/>
          <w:sz w:val="32"/>
          <w:szCs w:val="32"/>
          <w14:ligatures w14:val="none"/>
        </w:rPr>
        <w:t>Traditionally, patrons have entered through the back of the library (pictured above).</w:t>
      </w:r>
      <w:r w:rsidR="003C5E1E">
        <w:rPr>
          <w:rFonts w:asciiTheme="minorHAnsi" w:hAnsiTheme="minorHAnsi" w:cstheme="minorHAnsi"/>
          <w:sz w:val="32"/>
          <w:szCs w:val="32"/>
          <w14:ligatures w14:val="none"/>
        </w:rPr>
        <w:t xml:space="preserve">  The library has not had a door on the front of the building, but all of</w:t>
      </w:r>
      <w:r w:rsidR="006E148A">
        <w:rPr>
          <w:rFonts w:asciiTheme="minorHAnsi" w:hAnsiTheme="minorHAnsi" w:cstheme="minorHAnsi"/>
          <w:sz w:val="32"/>
          <w:szCs w:val="32"/>
          <w14:ligatures w14:val="none"/>
        </w:rPr>
        <w:t xml:space="preserve"> that is about to change; we are adding</w:t>
      </w:r>
      <w:r w:rsidR="003C5E1E">
        <w:rPr>
          <w:rFonts w:asciiTheme="minorHAnsi" w:hAnsiTheme="minorHAnsi" w:cstheme="minorHAnsi"/>
          <w:sz w:val="32"/>
          <w:szCs w:val="32"/>
          <w14:ligatures w14:val="none"/>
        </w:rPr>
        <w:t xml:space="preserve"> a</w:t>
      </w:r>
      <w:r w:rsidR="006E148A">
        <w:rPr>
          <w:rFonts w:asciiTheme="minorHAnsi" w:hAnsiTheme="minorHAnsi" w:cstheme="minorHAnsi"/>
          <w:sz w:val="32"/>
          <w:szCs w:val="32"/>
          <w14:ligatures w14:val="none"/>
        </w:rPr>
        <w:t>n</w:t>
      </w:r>
      <w:r w:rsidR="003C5E1E">
        <w:rPr>
          <w:rFonts w:asciiTheme="minorHAnsi" w:hAnsiTheme="minorHAnsi" w:cstheme="minorHAnsi"/>
          <w:sz w:val="32"/>
          <w:szCs w:val="32"/>
          <w14:ligatures w14:val="none"/>
        </w:rPr>
        <w:t xml:space="preserve"> </w:t>
      </w:r>
      <w:r w:rsidR="006E148A">
        <w:rPr>
          <w:rFonts w:asciiTheme="minorHAnsi" w:hAnsiTheme="minorHAnsi" w:cstheme="minorHAnsi"/>
          <w:sz w:val="32"/>
          <w:szCs w:val="32"/>
          <w14:ligatures w14:val="none"/>
        </w:rPr>
        <w:t>entrance on the front</w:t>
      </w:r>
      <w:r w:rsidR="003C5E1E">
        <w:rPr>
          <w:rFonts w:asciiTheme="minorHAnsi" w:hAnsiTheme="minorHAnsi" w:cstheme="minorHAnsi"/>
          <w:sz w:val="32"/>
          <w:szCs w:val="32"/>
          <w14:ligatures w14:val="none"/>
        </w:rPr>
        <w:t>, and closing off the Salem Street entrance</w:t>
      </w:r>
      <w:r w:rsidR="00F40DA9">
        <w:rPr>
          <w:rFonts w:asciiTheme="minorHAnsi" w:hAnsiTheme="minorHAnsi" w:cstheme="minorHAnsi"/>
          <w:sz w:val="32"/>
          <w:szCs w:val="32"/>
          <w14:ligatures w14:val="none"/>
        </w:rPr>
        <w:t xml:space="preserve"> on the side of the building</w:t>
      </w:r>
      <w:r w:rsidR="003C5E1E">
        <w:rPr>
          <w:rFonts w:asciiTheme="minorHAnsi" w:hAnsiTheme="minorHAnsi" w:cstheme="minorHAnsi"/>
          <w:sz w:val="32"/>
          <w:szCs w:val="32"/>
          <w14:ligatures w14:val="none"/>
        </w:rPr>
        <w:t>.  The children’s room will be moving from the first floor to the third, and the periodicals section will be moving down to the first.</w:t>
      </w:r>
    </w:p>
    <w:p w:rsidR="003C5E1E" w:rsidRDefault="003C5E1E" w:rsidP="007C4DBF">
      <w:pPr>
        <w:pStyle w:val="BodyText3"/>
        <w:widowControl w:val="0"/>
        <w:rPr>
          <w:rFonts w:asciiTheme="minorHAnsi" w:hAnsiTheme="minorHAnsi" w:cstheme="minorHAnsi"/>
          <w:sz w:val="32"/>
          <w:szCs w:val="32"/>
          <w14:ligatures w14:val="none"/>
        </w:rPr>
      </w:pPr>
      <w:r>
        <w:rPr>
          <w:rFonts w:asciiTheme="minorHAnsi" w:hAnsiTheme="minorHAnsi" w:cstheme="minorHAnsi"/>
          <w:sz w:val="32"/>
          <w:szCs w:val="32"/>
          <w14:ligatures w14:val="none"/>
        </w:rPr>
        <w:t xml:space="preserve">The Talking Book area is planning a facelift as well.  We are getting new carpeting and furniture, and also a small room for </w:t>
      </w:r>
      <w:r>
        <w:rPr>
          <w:rFonts w:asciiTheme="minorHAnsi" w:hAnsiTheme="minorHAnsi" w:cstheme="minorHAnsi"/>
          <w:sz w:val="32"/>
          <w:szCs w:val="32"/>
          <w14:ligatures w14:val="none"/>
        </w:rPr>
        <w:lastRenderedPageBreak/>
        <w:t>meetings and educational use.  There might be a brief period of time where our public space is closed due to the renovations, but we will do our best to keep our patrons informed.</w:t>
      </w:r>
    </w:p>
    <w:p w:rsidR="003C5E1E" w:rsidRPr="007B09CA" w:rsidRDefault="003C5E1E" w:rsidP="007C4DBF">
      <w:pPr>
        <w:pStyle w:val="BodyText3"/>
        <w:widowControl w:val="0"/>
        <w:rPr>
          <w:rFonts w:asciiTheme="minorHAnsi" w:hAnsiTheme="minorHAnsi" w:cstheme="minorHAnsi"/>
          <w:sz w:val="32"/>
          <w:szCs w:val="32"/>
          <w14:ligatures w14:val="none"/>
        </w:rPr>
      </w:pPr>
      <w:r>
        <w:rPr>
          <w:rFonts w:asciiTheme="minorHAnsi" w:hAnsiTheme="minorHAnsi" w:cstheme="minorHAnsi"/>
          <w:sz w:val="32"/>
          <w:szCs w:val="32"/>
          <w14:ligatures w14:val="none"/>
        </w:rPr>
        <w:t>Groundbreaking is scheduled for June</w:t>
      </w:r>
      <w:r w:rsidR="008A58CA">
        <w:rPr>
          <w:rFonts w:asciiTheme="minorHAnsi" w:hAnsiTheme="minorHAnsi" w:cstheme="minorHAnsi"/>
          <w:sz w:val="32"/>
          <w:szCs w:val="32"/>
          <w14:ligatures w14:val="none"/>
        </w:rPr>
        <w:t xml:space="preserve"> 12</w:t>
      </w:r>
      <w:r w:rsidR="008A58CA" w:rsidRPr="008A58CA">
        <w:rPr>
          <w:rFonts w:asciiTheme="minorHAnsi" w:hAnsiTheme="minorHAnsi" w:cstheme="minorHAnsi"/>
          <w:sz w:val="32"/>
          <w:szCs w:val="32"/>
          <w:vertAlign w:val="superscript"/>
          <w14:ligatures w14:val="none"/>
        </w:rPr>
        <w:t>th</w:t>
      </w:r>
      <w:r w:rsidR="00DE5C9F">
        <w:rPr>
          <w:rFonts w:asciiTheme="minorHAnsi" w:hAnsiTheme="minorHAnsi" w:cstheme="minorHAnsi"/>
          <w:sz w:val="32"/>
          <w:szCs w:val="32"/>
          <w14:ligatures w14:val="none"/>
        </w:rPr>
        <w:t>, with the actual construction process beginning soon after.  We will use this newsletter to keep our patrons posted on the progress.  If you have any questions, or want to come visit and see how things are going, let us know!</w:t>
      </w:r>
    </w:p>
    <w:p w:rsidR="007C4DBF" w:rsidRDefault="007C4DBF" w:rsidP="007C4DBF">
      <w:pPr>
        <w:pStyle w:val="BodyText3"/>
        <w:widowControl w:val="0"/>
        <w:rPr>
          <w:sz w:val="32"/>
          <w:szCs w:val="32"/>
          <w14:ligatures w14:val="none"/>
        </w:rPr>
      </w:pPr>
    </w:p>
    <w:p w:rsidR="007C4DBF" w:rsidRDefault="007C4DBF" w:rsidP="007C4DBF">
      <w:pPr>
        <w:pStyle w:val="BodyText3"/>
        <w:widowControl w:val="0"/>
        <w:rPr>
          <w:sz w:val="32"/>
          <w:szCs w:val="32"/>
          <w14:ligatures w14:val="none"/>
        </w:rPr>
      </w:pPr>
    </w:p>
    <w:p w:rsidR="007C4DBF" w:rsidRDefault="007C4DBF" w:rsidP="007C4DBF">
      <w:pPr>
        <w:widowControl w:val="0"/>
        <w:rPr>
          <w:sz w:val="20"/>
          <w:szCs w:val="20"/>
        </w:rPr>
      </w:pPr>
      <w:r>
        <w:t> </w:t>
      </w:r>
    </w:p>
    <w:p w:rsidR="007C4DBF" w:rsidRDefault="008A58CA" w:rsidP="007C4DBF">
      <w:pPr>
        <w:widowControl w:val="0"/>
        <w:rPr>
          <w:sz w:val="48"/>
          <w:szCs w:val="48"/>
        </w:rPr>
      </w:pPr>
      <w:r>
        <w:rPr>
          <w:sz w:val="48"/>
          <w:szCs w:val="48"/>
        </w:rPr>
        <w:t>ASSISTIVE TECHNOLOGY TRAINING IS BACK!</w:t>
      </w:r>
    </w:p>
    <w:p w:rsidR="007C4DBF" w:rsidRDefault="006E148A" w:rsidP="007C4DBF">
      <w:pPr>
        <w:widowControl w:val="0"/>
        <w:rPr>
          <w:sz w:val="32"/>
          <w:szCs w:val="32"/>
        </w:rPr>
      </w:pPr>
      <w:r>
        <w:rPr>
          <w:sz w:val="32"/>
          <w:szCs w:val="32"/>
        </w:rPr>
        <w:t>If you have attended our assistive technology workshops in the past, you know how important and useful they were.  While we cannot have large classes in the library until after the renovation due to space constraints, we are working with members of the community to offer training once again.</w:t>
      </w:r>
    </w:p>
    <w:p w:rsidR="008A58CA" w:rsidRDefault="008A58CA" w:rsidP="007C4DBF">
      <w:pPr>
        <w:widowControl w:val="0"/>
        <w:rPr>
          <w:sz w:val="32"/>
          <w:szCs w:val="32"/>
        </w:rPr>
      </w:pPr>
      <w:r>
        <w:rPr>
          <w:sz w:val="32"/>
          <w:szCs w:val="32"/>
        </w:rPr>
        <w:t xml:space="preserve">Nona Haroyan, the chair of our advisory board, </w:t>
      </w:r>
      <w:r w:rsidR="006E148A">
        <w:rPr>
          <w:sz w:val="32"/>
          <w:szCs w:val="32"/>
        </w:rPr>
        <w:t>Donna Ellis, and Mary Haroyan are</w:t>
      </w:r>
      <w:r>
        <w:rPr>
          <w:sz w:val="32"/>
          <w:szCs w:val="32"/>
        </w:rPr>
        <w:t xml:space="preserve"> offering one</w:t>
      </w:r>
      <w:r w:rsidR="00C36376">
        <w:rPr>
          <w:sz w:val="32"/>
          <w:szCs w:val="32"/>
        </w:rPr>
        <w:t>-</w:t>
      </w:r>
      <w:r>
        <w:rPr>
          <w:sz w:val="32"/>
          <w:szCs w:val="32"/>
        </w:rPr>
        <w:t>on</w:t>
      </w:r>
      <w:r w:rsidR="00C36376">
        <w:rPr>
          <w:sz w:val="32"/>
          <w:szCs w:val="32"/>
        </w:rPr>
        <w:t>-</w:t>
      </w:r>
      <w:r>
        <w:rPr>
          <w:sz w:val="32"/>
          <w:szCs w:val="32"/>
        </w:rPr>
        <w:t>one training sessions with patrons.  Patrons can choose to learn a variety of technologies that might be useful to them, such as how to make their smartphones more accessible, and how to use the</w:t>
      </w:r>
      <w:r w:rsidR="00DE5C9F">
        <w:rPr>
          <w:sz w:val="32"/>
          <w:szCs w:val="32"/>
        </w:rPr>
        <w:t>ir tablets to access the</w:t>
      </w:r>
      <w:r>
        <w:rPr>
          <w:sz w:val="32"/>
          <w:szCs w:val="32"/>
        </w:rPr>
        <w:t xml:space="preserve"> internet with low vision technologies.  You can choose what you wish to learn!  For more information, or to set up an appointment, please email Nona at </w:t>
      </w:r>
      <w:hyperlink r:id="rId8" w:history="1">
        <w:r w:rsidRPr="00295B48">
          <w:rPr>
            <w:rStyle w:val="Hyperlink"/>
            <w:sz w:val="32"/>
            <w:szCs w:val="32"/>
          </w:rPr>
          <w:t>nharoyan@charter.net</w:t>
        </w:r>
      </w:hyperlink>
      <w:r w:rsidR="00C36376">
        <w:rPr>
          <w:sz w:val="32"/>
          <w:szCs w:val="32"/>
        </w:rPr>
        <w:t>.</w:t>
      </w:r>
    </w:p>
    <w:p w:rsidR="007C4DBF" w:rsidRDefault="007C4DBF" w:rsidP="007C4DBF">
      <w:pPr>
        <w:widowControl w:val="0"/>
        <w:rPr>
          <w:sz w:val="48"/>
          <w:szCs w:val="48"/>
        </w:rPr>
      </w:pPr>
    </w:p>
    <w:p w:rsidR="00DD34C8" w:rsidRDefault="008A58CA" w:rsidP="007C4DBF">
      <w:pPr>
        <w:widowControl w:val="0"/>
        <w:rPr>
          <w:sz w:val="48"/>
          <w:szCs w:val="48"/>
        </w:rPr>
      </w:pPr>
      <w:r>
        <w:rPr>
          <w:sz w:val="48"/>
          <w:szCs w:val="48"/>
        </w:rPr>
        <w:t>LIKE US ON FACEBOOK</w:t>
      </w:r>
      <w:r>
        <w:rPr>
          <w:noProof/>
          <w:sz w:val="48"/>
          <w:szCs w:val="48"/>
        </w:rPr>
        <w:t xml:space="preserve">     </w:t>
      </w:r>
      <w:r>
        <w:rPr>
          <w:noProof/>
          <w:sz w:val="48"/>
          <w:szCs w:val="48"/>
        </w:rPr>
        <w:drawing>
          <wp:inline distT="0" distB="0" distL="0" distR="0">
            <wp:extent cx="1515706" cy="13144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1].jpg"/>
                    <pic:cNvPicPr/>
                  </pic:nvPicPr>
                  <pic:blipFill>
                    <a:blip r:embed="rId9">
                      <a:extLst>
                        <a:ext uri="{28A0092B-C50C-407E-A947-70E740481C1C}">
                          <a14:useLocalDpi xmlns:a14="http://schemas.microsoft.com/office/drawing/2010/main" val="0"/>
                        </a:ext>
                      </a:extLst>
                    </a:blip>
                    <a:stretch>
                      <a:fillRect/>
                    </a:stretch>
                  </pic:blipFill>
                  <pic:spPr>
                    <a:xfrm>
                      <a:off x="0" y="0"/>
                      <a:ext cx="1520927" cy="1318978"/>
                    </a:xfrm>
                    <a:prstGeom prst="rect">
                      <a:avLst/>
                    </a:prstGeom>
                  </pic:spPr>
                </pic:pic>
              </a:graphicData>
            </a:graphic>
          </wp:inline>
        </w:drawing>
      </w:r>
    </w:p>
    <w:p w:rsidR="00DD34C8" w:rsidRDefault="00DD34C8" w:rsidP="007C4DBF">
      <w:pPr>
        <w:widowControl w:val="0"/>
        <w:rPr>
          <w:sz w:val="48"/>
          <w:szCs w:val="48"/>
        </w:rPr>
      </w:pPr>
    </w:p>
    <w:p w:rsidR="00DD34C8" w:rsidRPr="00DD34C8" w:rsidRDefault="008A58CA" w:rsidP="007C4DBF">
      <w:pPr>
        <w:widowControl w:val="0"/>
        <w:rPr>
          <w:sz w:val="32"/>
          <w:szCs w:val="32"/>
        </w:rPr>
      </w:pPr>
      <w:r>
        <w:rPr>
          <w:sz w:val="32"/>
          <w:szCs w:val="32"/>
        </w:rPr>
        <w:t>Want to see what’s new at the Talking Book Library as soon as the news breaks?  Follow us on Facebook.  If you Like the Worcester Public Library page and then ask to join the Talking Book Library</w:t>
      </w:r>
      <w:r w:rsidR="006E148A">
        <w:rPr>
          <w:sz w:val="32"/>
          <w:szCs w:val="32"/>
        </w:rPr>
        <w:t xml:space="preserve"> group</w:t>
      </w:r>
      <w:r>
        <w:rPr>
          <w:sz w:val="32"/>
          <w:szCs w:val="32"/>
        </w:rPr>
        <w:t>, you will have access to information.  Here, we offer information about hours and programs and anything we feel that might be useful or interesting for our</w:t>
      </w:r>
      <w:r w:rsidR="00C36376">
        <w:rPr>
          <w:sz w:val="32"/>
          <w:szCs w:val="32"/>
        </w:rPr>
        <w:t xml:space="preserve"> patrons to know.  Once you join</w:t>
      </w:r>
      <w:r>
        <w:rPr>
          <w:sz w:val="32"/>
          <w:szCs w:val="32"/>
        </w:rPr>
        <w:t xml:space="preserve"> us, let us know if there’s anything in particular you’d like to see in the space.  We are here to make sure our patrons get the right information.</w:t>
      </w:r>
    </w:p>
    <w:p w:rsidR="002F08C1" w:rsidRDefault="002F08C1" w:rsidP="007C4DBF">
      <w:pPr>
        <w:widowControl w:val="0"/>
        <w:rPr>
          <w:sz w:val="48"/>
          <w:szCs w:val="48"/>
        </w:rPr>
      </w:pPr>
    </w:p>
    <w:p w:rsidR="007C4DBF" w:rsidRDefault="00886DEB" w:rsidP="007C4DBF">
      <w:pPr>
        <w:widowControl w:val="0"/>
        <w:rPr>
          <w:sz w:val="48"/>
          <w:szCs w:val="48"/>
        </w:rPr>
      </w:pPr>
      <w:r>
        <w:rPr>
          <w:sz w:val="48"/>
          <w:szCs w:val="48"/>
        </w:rPr>
        <w:t>REC</w:t>
      </w:r>
      <w:r w:rsidR="007C4DBF">
        <w:rPr>
          <w:sz w:val="48"/>
          <w:szCs w:val="48"/>
        </w:rPr>
        <w:t>OM</w:t>
      </w:r>
      <w:r>
        <w:rPr>
          <w:sz w:val="48"/>
          <w:szCs w:val="48"/>
        </w:rPr>
        <w:t>M</w:t>
      </w:r>
      <w:r w:rsidR="007C4DBF">
        <w:rPr>
          <w:sz w:val="48"/>
          <w:szCs w:val="48"/>
        </w:rPr>
        <w:t>ENDED READS</w:t>
      </w:r>
    </w:p>
    <w:p w:rsidR="003F7D7B" w:rsidRDefault="003F7D7B" w:rsidP="00FD48FB">
      <w:pPr>
        <w:rPr>
          <w:rFonts w:cstheme="minorHAnsi"/>
          <w:color w:val="000000"/>
          <w:sz w:val="32"/>
          <w:szCs w:val="32"/>
          <w:shd w:val="clear" w:color="auto" w:fill="FFFFFF"/>
        </w:rPr>
      </w:pPr>
      <w:r>
        <w:rPr>
          <w:rFonts w:cstheme="minorHAnsi"/>
          <w:b/>
          <w:color w:val="000000"/>
          <w:sz w:val="32"/>
          <w:szCs w:val="32"/>
          <w:shd w:val="clear" w:color="auto" w:fill="FFFFFF"/>
        </w:rPr>
        <w:t>An Irish Country Cottage</w:t>
      </w:r>
      <w:r>
        <w:rPr>
          <w:rFonts w:cstheme="minorHAnsi"/>
          <w:color w:val="000000"/>
          <w:sz w:val="32"/>
          <w:szCs w:val="32"/>
          <w:shd w:val="clear" w:color="auto" w:fill="FFFFFF"/>
        </w:rPr>
        <w:t xml:space="preserve"> by Patrick Taylor.  DB092669, LT024941.  </w:t>
      </w:r>
      <w:r>
        <w:rPr>
          <w:rFonts w:ascii="Verdana" w:hAnsi="Verdana"/>
          <w:color w:val="000000"/>
          <w:sz w:val="26"/>
          <w:szCs w:val="26"/>
          <w:shd w:val="clear" w:color="auto" w:fill="FFFFFF"/>
        </w:rPr>
        <w:t xml:space="preserve">1968. </w:t>
      </w:r>
      <w:r w:rsidRPr="003F7D7B">
        <w:rPr>
          <w:rFonts w:cstheme="minorHAnsi"/>
          <w:color w:val="000000"/>
          <w:sz w:val="32"/>
          <w:szCs w:val="32"/>
          <w:shd w:val="clear" w:color="auto" w:fill="FFFFFF"/>
        </w:rPr>
        <w:t xml:space="preserve">Soon after the Christmas holidays, a fire engulfs the home of </w:t>
      </w:r>
      <w:proofErr w:type="spellStart"/>
      <w:r w:rsidRPr="003F7D7B">
        <w:rPr>
          <w:rFonts w:cstheme="minorHAnsi"/>
          <w:color w:val="000000"/>
          <w:sz w:val="32"/>
          <w:szCs w:val="32"/>
          <w:shd w:val="clear" w:color="auto" w:fill="FFFFFF"/>
        </w:rPr>
        <w:t>Donal</w:t>
      </w:r>
      <w:proofErr w:type="spellEnd"/>
      <w:r w:rsidRPr="003F7D7B">
        <w:rPr>
          <w:rFonts w:cstheme="minorHAnsi"/>
          <w:color w:val="000000"/>
          <w:sz w:val="32"/>
          <w:szCs w:val="32"/>
          <w:shd w:val="clear" w:color="auto" w:fill="FFFFFF"/>
        </w:rPr>
        <w:t xml:space="preserve"> Donnelly, leaving his family with only the clothes they were wearing. The villagers of </w:t>
      </w:r>
      <w:proofErr w:type="spellStart"/>
      <w:r w:rsidRPr="003F7D7B">
        <w:rPr>
          <w:rFonts w:cstheme="minorHAnsi"/>
          <w:color w:val="000000"/>
          <w:sz w:val="32"/>
          <w:szCs w:val="32"/>
          <w:shd w:val="clear" w:color="auto" w:fill="FFFFFF"/>
        </w:rPr>
        <w:t>Ballybu</w:t>
      </w:r>
      <w:bookmarkStart w:id="0" w:name="_GoBack"/>
      <w:bookmarkEnd w:id="0"/>
      <w:r w:rsidRPr="003F7D7B">
        <w:rPr>
          <w:rFonts w:cstheme="minorHAnsi"/>
          <w:color w:val="000000"/>
          <w:sz w:val="32"/>
          <w:szCs w:val="32"/>
          <w:shd w:val="clear" w:color="auto" w:fill="FFFFFF"/>
        </w:rPr>
        <w:t>cklebo</w:t>
      </w:r>
      <w:proofErr w:type="spellEnd"/>
      <w:r w:rsidRPr="003F7D7B">
        <w:rPr>
          <w:rFonts w:cstheme="minorHAnsi"/>
          <w:color w:val="000000"/>
          <w:sz w:val="32"/>
          <w:szCs w:val="32"/>
          <w:shd w:val="clear" w:color="auto" w:fill="FFFFFF"/>
        </w:rPr>
        <w:t xml:space="preserve"> rally around them to give aid. Meanwhile, Doctor Barry Laverty and his wife contemplate medical intervention for conception. Unrated. Commercial audiobook. 2018.</w:t>
      </w:r>
    </w:p>
    <w:p w:rsidR="003F7D7B" w:rsidRDefault="003F7D7B" w:rsidP="00FD48FB">
      <w:pPr>
        <w:rPr>
          <w:rFonts w:cstheme="minorHAnsi"/>
          <w:color w:val="000000"/>
          <w:sz w:val="32"/>
          <w:szCs w:val="32"/>
          <w:shd w:val="clear" w:color="auto" w:fill="FFFFFF"/>
        </w:rPr>
      </w:pPr>
    </w:p>
    <w:p w:rsidR="003F7D7B" w:rsidRDefault="003F7D7B" w:rsidP="00FD48FB">
      <w:pPr>
        <w:rPr>
          <w:rFonts w:cstheme="minorHAnsi"/>
          <w:color w:val="000000"/>
          <w:sz w:val="32"/>
          <w:szCs w:val="32"/>
          <w:shd w:val="clear" w:color="auto" w:fill="FFFFFF"/>
        </w:rPr>
      </w:pPr>
      <w:r w:rsidRPr="003F7D7B">
        <w:rPr>
          <w:rFonts w:cstheme="minorHAnsi"/>
          <w:b/>
          <w:color w:val="000000"/>
          <w:sz w:val="32"/>
          <w:szCs w:val="32"/>
          <w:shd w:val="clear" w:color="auto" w:fill="FFFFFF"/>
        </w:rPr>
        <w:t>The Big Fella: Babe Ruth and the World He Created</w:t>
      </w:r>
      <w:r>
        <w:rPr>
          <w:rFonts w:cstheme="minorHAnsi"/>
          <w:b/>
          <w:color w:val="000000"/>
          <w:sz w:val="32"/>
          <w:szCs w:val="32"/>
          <w:shd w:val="clear" w:color="auto" w:fill="FFFFFF"/>
        </w:rPr>
        <w:t xml:space="preserve"> </w:t>
      </w:r>
      <w:r>
        <w:rPr>
          <w:rFonts w:cstheme="minorHAnsi"/>
          <w:color w:val="000000"/>
          <w:sz w:val="32"/>
          <w:szCs w:val="32"/>
          <w:shd w:val="clear" w:color="auto" w:fill="FFFFFF"/>
        </w:rPr>
        <w:t xml:space="preserve">by Jane </w:t>
      </w:r>
      <w:proofErr w:type="spellStart"/>
      <w:r>
        <w:rPr>
          <w:rFonts w:cstheme="minorHAnsi"/>
          <w:color w:val="000000"/>
          <w:sz w:val="32"/>
          <w:szCs w:val="32"/>
          <w:shd w:val="clear" w:color="auto" w:fill="FFFFFF"/>
        </w:rPr>
        <w:t>Leavy</w:t>
      </w:r>
      <w:proofErr w:type="spellEnd"/>
      <w:r>
        <w:rPr>
          <w:rFonts w:cstheme="minorHAnsi"/>
          <w:color w:val="000000"/>
          <w:sz w:val="32"/>
          <w:szCs w:val="32"/>
          <w:shd w:val="clear" w:color="auto" w:fill="FFFFFF"/>
        </w:rPr>
        <w:t xml:space="preserve">.  DB093005, LT024885.  </w:t>
      </w:r>
      <w:r w:rsidRPr="003F7D7B">
        <w:rPr>
          <w:rFonts w:cstheme="minorHAnsi"/>
          <w:color w:val="000000"/>
          <w:sz w:val="32"/>
          <w:szCs w:val="32"/>
          <w:shd w:val="clear" w:color="auto" w:fill="FFFFFF"/>
        </w:rPr>
        <w:t>Biography of George Herman "Babe" Ruth (1895-1948), the New York Yankees slugger who was the model for modern celebrity. Details his life and career, including his partnership with manager Christy Walsh, and the media circus that followed his historic sixtieth home run in 1927. Unrated. Commercial audiobook. 2018</w:t>
      </w:r>
      <w:r w:rsidR="00C36376">
        <w:rPr>
          <w:rFonts w:cstheme="minorHAnsi"/>
          <w:color w:val="000000"/>
          <w:sz w:val="32"/>
          <w:szCs w:val="32"/>
          <w:shd w:val="clear" w:color="auto" w:fill="FFFFFF"/>
        </w:rPr>
        <w:t>.</w:t>
      </w:r>
    </w:p>
    <w:p w:rsidR="003F7D7B" w:rsidRDefault="003F7D7B" w:rsidP="00FD48FB">
      <w:pPr>
        <w:rPr>
          <w:rFonts w:cstheme="minorHAnsi"/>
          <w:color w:val="000000"/>
          <w:sz w:val="32"/>
          <w:szCs w:val="32"/>
          <w:shd w:val="clear" w:color="auto" w:fill="FFFFFF"/>
        </w:rPr>
      </w:pPr>
    </w:p>
    <w:p w:rsidR="00152303" w:rsidRPr="00152303" w:rsidRDefault="00152303" w:rsidP="00FD48FB">
      <w:pPr>
        <w:rPr>
          <w:rFonts w:cstheme="minorHAnsi"/>
          <w:color w:val="000000"/>
          <w:sz w:val="32"/>
          <w:szCs w:val="32"/>
          <w:shd w:val="clear" w:color="auto" w:fill="FFFFFF"/>
        </w:rPr>
      </w:pPr>
      <w:r>
        <w:rPr>
          <w:rFonts w:cstheme="minorHAnsi"/>
          <w:b/>
          <w:color w:val="000000"/>
          <w:sz w:val="32"/>
          <w:szCs w:val="32"/>
          <w:shd w:val="clear" w:color="auto" w:fill="FFFFFF"/>
        </w:rPr>
        <w:t>Complete Novels: The Heart is a Lonely Hunter, Reflections in a Golden Eye, The Ballad of the Sad Café, The Member of t</w:t>
      </w:r>
      <w:r w:rsidR="00C36376">
        <w:rPr>
          <w:rFonts w:cstheme="minorHAnsi"/>
          <w:b/>
          <w:color w:val="000000"/>
          <w:sz w:val="32"/>
          <w:szCs w:val="32"/>
          <w:shd w:val="clear" w:color="auto" w:fill="FFFFFF"/>
        </w:rPr>
        <w:t xml:space="preserve">he Wedding, Clock </w:t>
      </w:r>
      <w:proofErr w:type="gramStart"/>
      <w:r w:rsidR="00C36376">
        <w:rPr>
          <w:rFonts w:cstheme="minorHAnsi"/>
          <w:b/>
          <w:color w:val="000000"/>
          <w:sz w:val="32"/>
          <w:szCs w:val="32"/>
          <w:shd w:val="clear" w:color="auto" w:fill="FFFFFF"/>
        </w:rPr>
        <w:t>Without</w:t>
      </w:r>
      <w:proofErr w:type="gramEnd"/>
      <w:r w:rsidR="00C36376">
        <w:rPr>
          <w:rFonts w:cstheme="minorHAnsi"/>
          <w:b/>
          <w:color w:val="000000"/>
          <w:sz w:val="32"/>
          <w:szCs w:val="32"/>
          <w:shd w:val="clear" w:color="auto" w:fill="FFFFFF"/>
        </w:rPr>
        <w:t xml:space="preserve"> Hands </w:t>
      </w:r>
      <w:r w:rsidR="00C36376">
        <w:rPr>
          <w:rFonts w:cstheme="minorHAnsi"/>
          <w:color w:val="000000"/>
          <w:sz w:val="32"/>
          <w:szCs w:val="32"/>
          <w:shd w:val="clear" w:color="auto" w:fill="FFFFFF"/>
        </w:rPr>
        <w:t>by C</w:t>
      </w:r>
      <w:r>
        <w:rPr>
          <w:rFonts w:cstheme="minorHAnsi"/>
          <w:color w:val="000000"/>
          <w:sz w:val="32"/>
          <w:szCs w:val="32"/>
          <w:shd w:val="clear" w:color="auto" w:fill="FFFFFF"/>
        </w:rPr>
        <w:t xml:space="preserve">arson McCullers.  DB091754. </w:t>
      </w:r>
      <w:r w:rsidRPr="00152303">
        <w:rPr>
          <w:rFonts w:cstheme="minorHAnsi"/>
          <w:color w:val="000000"/>
          <w:sz w:val="32"/>
          <w:szCs w:val="32"/>
          <w:shd w:val="clear" w:color="auto" w:fill="FFFFFF"/>
        </w:rPr>
        <w:t xml:space="preserve"> Five novels published between 1940 and 1960. In The Heart Is a Lonely Hunter, John Singer, who is deaf and mute, becomes</w:t>
      </w:r>
      <w:r w:rsidR="00C36376">
        <w:rPr>
          <w:rFonts w:cstheme="minorHAnsi"/>
          <w:color w:val="000000"/>
          <w:sz w:val="32"/>
          <w:szCs w:val="32"/>
          <w:shd w:val="clear" w:color="auto" w:fill="FFFFFF"/>
        </w:rPr>
        <w:t xml:space="preserve"> a</w:t>
      </w:r>
      <w:r w:rsidRPr="00152303">
        <w:rPr>
          <w:rFonts w:cstheme="minorHAnsi"/>
          <w:color w:val="000000"/>
          <w:sz w:val="32"/>
          <w:szCs w:val="32"/>
          <w:shd w:val="clear" w:color="auto" w:fill="FFFFFF"/>
        </w:rPr>
        <w:t xml:space="preserve"> confidant to several town residents. In The Member of the Wedding, a young girl invites herself to the honeymoon. Some strong language and some descriptions of sex. 1960</w:t>
      </w:r>
      <w:r w:rsidR="00C36376">
        <w:rPr>
          <w:rFonts w:cstheme="minorHAnsi"/>
          <w:color w:val="000000"/>
          <w:sz w:val="32"/>
          <w:szCs w:val="32"/>
          <w:shd w:val="clear" w:color="auto" w:fill="FFFFFF"/>
        </w:rPr>
        <w:t>.</w:t>
      </w:r>
    </w:p>
    <w:p w:rsidR="003F7D7B" w:rsidRPr="003F7D7B" w:rsidRDefault="003F7D7B" w:rsidP="00FD48FB">
      <w:pPr>
        <w:rPr>
          <w:rFonts w:cstheme="minorHAnsi"/>
          <w:color w:val="000000"/>
          <w:sz w:val="32"/>
          <w:szCs w:val="32"/>
          <w:shd w:val="clear" w:color="auto" w:fill="FFFFFF"/>
        </w:rPr>
      </w:pPr>
    </w:p>
    <w:p w:rsidR="003F7D7B" w:rsidRDefault="003F7D7B" w:rsidP="00FD48FB">
      <w:pPr>
        <w:rPr>
          <w:rFonts w:cstheme="minorHAnsi"/>
          <w:color w:val="000000"/>
          <w:sz w:val="32"/>
          <w:szCs w:val="32"/>
          <w:shd w:val="clear" w:color="auto" w:fill="FFFFFF"/>
        </w:rPr>
      </w:pPr>
      <w:proofErr w:type="spellStart"/>
      <w:r>
        <w:rPr>
          <w:rFonts w:cstheme="minorHAnsi"/>
          <w:b/>
          <w:color w:val="000000"/>
          <w:sz w:val="32"/>
          <w:szCs w:val="32"/>
          <w:shd w:val="clear" w:color="auto" w:fill="FFFFFF"/>
        </w:rPr>
        <w:t>Gmorning</w:t>
      </w:r>
      <w:proofErr w:type="spellEnd"/>
      <w:r>
        <w:rPr>
          <w:rFonts w:cstheme="minorHAnsi"/>
          <w:b/>
          <w:color w:val="000000"/>
          <w:sz w:val="32"/>
          <w:szCs w:val="32"/>
          <w:shd w:val="clear" w:color="auto" w:fill="FFFFFF"/>
        </w:rPr>
        <w:t xml:space="preserve">, </w:t>
      </w:r>
      <w:proofErr w:type="spellStart"/>
      <w:r>
        <w:rPr>
          <w:rFonts w:cstheme="minorHAnsi"/>
          <w:b/>
          <w:color w:val="000000"/>
          <w:sz w:val="32"/>
          <w:szCs w:val="32"/>
          <w:shd w:val="clear" w:color="auto" w:fill="FFFFFF"/>
        </w:rPr>
        <w:t>Gnight</w:t>
      </w:r>
      <w:proofErr w:type="spellEnd"/>
      <w:r>
        <w:rPr>
          <w:rFonts w:cstheme="minorHAnsi"/>
          <w:b/>
          <w:color w:val="000000"/>
          <w:sz w:val="32"/>
          <w:szCs w:val="32"/>
          <w:shd w:val="clear" w:color="auto" w:fill="FFFFFF"/>
        </w:rPr>
        <w:t xml:space="preserve">!  Little Pep Talks for Me and You </w:t>
      </w:r>
      <w:r>
        <w:rPr>
          <w:rFonts w:cstheme="minorHAnsi"/>
          <w:color w:val="000000"/>
          <w:sz w:val="32"/>
          <w:szCs w:val="32"/>
          <w:shd w:val="clear" w:color="auto" w:fill="FFFFFF"/>
        </w:rPr>
        <w:t xml:space="preserve">by Lin-Manuel Miranda.  DB092671.  </w:t>
      </w:r>
      <w:r w:rsidRPr="003F7D7B">
        <w:rPr>
          <w:rFonts w:cstheme="minorHAnsi"/>
          <w:color w:val="000000"/>
          <w:sz w:val="32"/>
          <w:szCs w:val="32"/>
          <w:shd w:val="clear" w:color="auto" w:fill="FFFFFF"/>
        </w:rPr>
        <w:t>The creator and star of the stage musical Hamilton has shared countless words of encouragement through his Twitter account for years. This collection of some of his favorite daily greetings and affirmations is meant to inspire and comfort readers. Unrated. Commercial audiobook. 2018.</w:t>
      </w:r>
    </w:p>
    <w:p w:rsidR="003F7D7B" w:rsidRPr="003F7D7B" w:rsidRDefault="003F7D7B" w:rsidP="00FD48FB">
      <w:pPr>
        <w:rPr>
          <w:rFonts w:cstheme="minorHAnsi"/>
          <w:color w:val="000000"/>
          <w:sz w:val="32"/>
          <w:szCs w:val="32"/>
          <w:shd w:val="clear" w:color="auto" w:fill="FFFFFF"/>
        </w:rPr>
      </w:pPr>
    </w:p>
    <w:p w:rsidR="00DD34C8" w:rsidRDefault="003F7D7B" w:rsidP="00FD48FB">
      <w:pPr>
        <w:rPr>
          <w:rFonts w:cstheme="minorHAnsi"/>
          <w:color w:val="000000"/>
          <w:sz w:val="32"/>
          <w:szCs w:val="32"/>
          <w:shd w:val="clear" w:color="auto" w:fill="FFFFFF"/>
        </w:rPr>
      </w:pPr>
      <w:r>
        <w:rPr>
          <w:rFonts w:cstheme="minorHAnsi"/>
          <w:b/>
          <w:color w:val="000000"/>
          <w:sz w:val="32"/>
          <w:szCs w:val="32"/>
          <w:shd w:val="clear" w:color="auto" w:fill="FFFFFF"/>
        </w:rPr>
        <w:lastRenderedPageBreak/>
        <w:t xml:space="preserve">Heads You Win </w:t>
      </w:r>
      <w:r>
        <w:rPr>
          <w:rFonts w:cstheme="minorHAnsi"/>
          <w:color w:val="000000"/>
          <w:sz w:val="32"/>
          <w:szCs w:val="32"/>
          <w:shd w:val="clear" w:color="auto" w:fill="FFFFFF"/>
        </w:rPr>
        <w:t xml:space="preserve">by Jeffrey Archer.  DB092903, LT024911.  </w:t>
      </w:r>
      <w:r w:rsidRPr="003F7D7B">
        <w:rPr>
          <w:rFonts w:cstheme="minorHAnsi"/>
          <w:color w:val="000000"/>
          <w:sz w:val="32"/>
          <w:szCs w:val="32"/>
          <w:shd w:val="clear" w:color="auto" w:fill="FFFFFF"/>
        </w:rPr>
        <w:t>Leningrad, 1968. Alexander Karpenko's life is upended when the KGB murders his father. A coin flip will decide Alex's new home: the United States or Great Britain. He and his mother flee, and thirty years pass before he chooses to return. Unrated. Commercial audiobook. 2018</w:t>
      </w:r>
      <w:r w:rsidR="00C36376">
        <w:rPr>
          <w:rFonts w:cstheme="minorHAnsi"/>
          <w:color w:val="000000"/>
          <w:sz w:val="32"/>
          <w:szCs w:val="32"/>
          <w:shd w:val="clear" w:color="auto" w:fill="FFFFFF"/>
        </w:rPr>
        <w:t>.</w:t>
      </w:r>
    </w:p>
    <w:p w:rsidR="003F7D7B" w:rsidRPr="003F7D7B" w:rsidRDefault="003F7D7B" w:rsidP="00FD48FB">
      <w:pPr>
        <w:rPr>
          <w:rFonts w:cstheme="minorHAnsi"/>
          <w:color w:val="000000"/>
          <w:sz w:val="32"/>
          <w:szCs w:val="32"/>
          <w:shd w:val="clear" w:color="auto" w:fill="FFFFFF"/>
        </w:rPr>
      </w:pPr>
    </w:p>
    <w:p w:rsidR="00FD48FB" w:rsidRDefault="006D4DE4" w:rsidP="007C4DBF">
      <w:pPr>
        <w:widowControl w:val="0"/>
        <w:rPr>
          <w:rFonts w:cstheme="minorHAnsi"/>
          <w:color w:val="000000"/>
          <w:sz w:val="32"/>
          <w:szCs w:val="32"/>
          <w:shd w:val="clear" w:color="auto" w:fill="FFFFFF"/>
        </w:rPr>
      </w:pPr>
      <w:r w:rsidRPr="006D4DE4">
        <w:rPr>
          <w:b/>
          <w:sz w:val="32"/>
          <w:szCs w:val="32"/>
        </w:rPr>
        <w:t>I Am Not Your Perfect Mexican Daughter</w:t>
      </w:r>
      <w:r>
        <w:rPr>
          <w:b/>
          <w:sz w:val="32"/>
          <w:szCs w:val="32"/>
        </w:rPr>
        <w:t xml:space="preserve"> </w:t>
      </w:r>
      <w:r>
        <w:rPr>
          <w:sz w:val="32"/>
          <w:szCs w:val="32"/>
        </w:rPr>
        <w:t xml:space="preserve">by Erika Sanchez.  DB089358.  </w:t>
      </w:r>
      <w:r w:rsidRPr="006D4DE4">
        <w:rPr>
          <w:rFonts w:cstheme="minorHAnsi"/>
          <w:color w:val="000000"/>
          <w:sz w:val="32"/>
          <w:szCs w:val="32"/>
          <w:shd w:val="clear" w:color="auto" w:fill="FFFFFF"/>
        </w:rPr>
        <w:t>After her older sister, Olga, dies suddenly, Julia knows she cannot live up to her sister's standards in the eyes of her traditional family. But she soon discovers that Olga may not have been as perfect as everyone thought.</w:t>
      </w:r>
      <w:r>
        <w:rPr>
          <w:rFonts w:cstheme="minorHAnsi"/>
          <w:color w:val="000000"/>
          <w:sz w:val="32"/>
          <w:szCs w:val="32"/>
          <w:shd w:val="clear" w:color="auto" w:fill="FFFFFF"/>
        </w:rPr>
        <w:t xml:space="preserve">  Commercial audiobook.  2017</w:t>
      </w:r>
      <w:r w:rsidR="00C36376">
        <w:rPr>
          <w:rFonts w:cstheme="minorHAnsi"/>
          <w:color w:val="000000"/>
          <w:sz w:val="32"/>
          <w:szCs w:val="32"/>
          <w:shd w:val="clear" w:color="auto" w:fill="FFFFFF"/>
        </w:rPr>
        <w:t>.</w:t>
      </w:r>
    </w:p>
    <w:p w:rsidR="00152303" w:rsidRDefault="00152303" w:rsidP="007C4DBF">
      <w:pPr>
        <w:widowControl w:val="0"/>
        <w:rPr>
          <w:rFonts w:cstheme="minorHAnsi"/>
          <w:color w:val="000000"/>
          <w:sz w:val="32"/>
          <w:szCs w:val="32"/>
          <w:shd w:val="clear" w:color="auto" w:fill="FFFFFF"/>
        </w:rPr>
      </w:pPr>
    </w:p>
    <w:p w:rsidR="00152303" w:rsidRPr="00152303" w:rsidRDefault="00152303" w:rsidP="007C4DBF">
      <w:pPr>
        <w:widowControl w:val="0"/>
        <w:rPr>
          <w:rFonts w:cstheme="minorHAnsi"/>
          <w:color w:val="000000"/>
          <w:sz w:val="32"/>
          <w:szCs w:val="32"/>
          <w:shd w:val="clear" w:color="auto" w:fill="FFFFFF"/>
        </w:rPr>
      </w:pPr>
      <w:r>
        <w:rPr>
          <w:rFonts w:cstheme="minorHAnsi"/>
          <w:b/>
          <w:color w:val="000000"/>
          <w:sz w:val="32"/>
          <w:szCs w:val="32"/>
          <w:shd w:val="clear" w:color="auto" w:fill="FFFFFF"/>
        </w:rPr>
        <w:t xml:space="preserve">The Library Book </w:t>
      </w:r>
      <w:r>
        <w:rPr>
          <w:rFonts w:cstheme="minorHAnsi"/>
          <w:color w:val="000000"/>
          <w:sz w:val="32"/>
          <w:szCs w:val="32"/>
          <w:shd w:val="clear" w:color="auto" w:fill="FFFFFF"/>
        </w:rPr>
        <w:t xml:space="preserve">by Susan </w:t>
      </w:r>
      <w:proofErr w:type="spellStart"/>
      <w:r>
        <w:rPr>
          <w:rFonts w:cstheme="minorHAnsi"/>
          <w:color w:val="000000"/>
          <w:sz w:val="32"/>
          <w:szCs w:val="32"/>
          <w:shd w:val="clear" w:color="auto" w:fill="FFFFFF"/>
        </w:rPr>
        <w:t>Orlean</w:t>
      </w:r>
      <w:proofErr w:type="spellEnd"/>
      <w:r>
        <w:rPr>
          <w:rFonts w:cstheme="minorHAnsi"/>
          <w:color w:val="000000"/>
          <w:sz w:val="32"/>
          <w:szCs w:val="32"/>
          <w:shd w:val="clear" w:color="auto" w:fill="FFFFFF"/>
        </w:rPr>
        <w:t xml:space="preserve">.  DB092869, LT024838, BRC01820.  </w:t>
      </w:r>
      <w:r w:rsidRPr="00152303">
        <w:rPr>
          <w:rFonts w:cstheme="minorHAnsi"/>
          <w:color w:val="000000"/>
          <w:sz w:val="32"/>
          <w:szCs w:val="32"/>
          <w:shd w:val="clear" w:color="auto" w:fill="FFFFFF"/>
        </w:rPr>
        <w:t>The author re-opens the unsolved mystery of the most catastrophic library fire in US history. On April 29, 1986, fire broke out at the Los Angeles Public Library and destroyed or damaged more than a million books. Examines the evolution of public libraries while celebrating their value in society. Unrated. Commercial audiobook. 2018</w:t>
      </w:r>
      <w:r w:rsidR="00C36376">
        <w:rPr>
          <w:rFonts w:cstheme="minorHAnsi"/>
          <w:color w:val="000000"/>
          <w:sz w:val="32"/>
          <w:szCs w:val="32"/>
          <w:shd w:val="clear" w:color="auto" w:fill="FFFFFF"/>
        </w:rPr>
        <w:t>.</w:t>
      </w:r>
    </w:p>
    <w:p w:rsidR="003F7D7B" w:rsidRDefault="003F7D7B" w:rsidP="007C4DBF">
      <w:pPr>
        <w:widowControl w:val="0"/>
        <w:rPr>
          <w:rFonts w:cstheme="minorHAnsi"/>
          <w:color w:val="000000"/>
          <w:sz w:val="32"/>
          <w:szCs w:val="32"/>
          <w:shd w:val="clear" w:color="auto" w:fill="FFFFFF"/>
        </w:rPr>
      </w:pPr>
    </w:p>
    <w:p w:rsidR="003F7D7B" w:rsidRPr="003F7D7B" w:rsidRDefault="003F7D7B" w:rsidP="007C4DBF">
      <w:pPr>
        <w:widowControl w:val="0"/>
        <w:rPr>
          <w:rFonts w:cstheme="minorHAnsi"/>
          <w:color w:val="000000"/>
          <w:sz w:val="32"/>
          <w:szCs w:val="32"/>
          <w:shd w:val="clear" w:color="auto" w:fill="FFFFFF"/>
        </w:rPr>
      </w:pPr>
      <w:r>
        <w:rPr>
          <w:rFonts w:cstheme="minorHAnsi"/>
          <w:b/>
          <w:color w:val="000000"/>
          <w:sz w:val="32"/>
          <w:szCs w:val="32"/>
          <w:shd w:val="clear" w:color="auto" w:fill="FFFFFF"/>
        </w:rPr>
        <w:t xml:space="preserve">My Love Story </w:t>
      </w:r>
      <w:r w:rsidR="00C36376">
        <w:rPr>
          <w:rFonts w:cstheme="minorHAnsi"/>
          <w:color w:val="000000"/>
          <w:sz w:val="32"/>
          <w:szCs w:val="32"/>
          <w:shd w:val="clear" w:color="auto" w:fill="FFFFFF"/>
        </w:rPr>
        <w:t>b</w:t>
      </w:r>
      <w:r>
        <w:rPr>
          <w:rFonts w:cstheme="minorHAnsi"/>
          <w:color w:val="000000"/>
          <w:sz w:val="32"/>
          <w:szCs w:val="32"/>
          <w:shd w:val="clear" w:color="auto" w:fill="FFFFFF"/>
        </w:rPr>
        <w:t xml:space="preserve">y Tina Turner.  DB092875, LT025845.  </w:t>
      </w:r>
      <w:r w:rsidRPr="003F7D7B">
        <w:rPr>
          <w:rFonts w:cstheme="minorHAnsi"/>
          <w:color w:val="000000"/>
          <w:sz w:val="32"/>
          <w:szCs w:val="32"/>
          <w:shd w:val="clear" w:color="auto" w:fill="FFFFFF"/>
        </w:rPr>
        <w:t>Legendary singer aims to set the record straight about her career and complicated personal life. Covers her early life in Tennessee, her rise to fame with husband Ike Turner, her success as a solo artist, and the sometimes dark hours in between. Unrated. Commercial audiobook. 2018.</w:t>
      </w:r>
    </w:p>
    <w:p w:rsidR="006D4DE4" w:rsidRDefault="006D4DE4" w:rsidP="007C4DBF">
      <w:pPr>
        <w:widowControl w:val="0"/>
        <w:rPr>
          <w:rFonts w:cstheme="minorHAnsi"/>
          <w:color w:val="000000"/>
          <w:sz w:val="32"/>
          <w:szCs w:val="32"/>
          <w:shd w:val="clear" w:color="auto" w:fill="FFFFFF"/>
        </w:rPr>
      </w:pPr>
    </w:p>
    <w:p w:rsidR="006D4DE4" w:rsidRDefault="006D4DE4" w:rsidP="007C4DBF">
      <w:pPr>
        <w:widowControl w:val="0"/>
        <w:rPr>
          <w:rFonts w:cstheme="minorHAnsi"/>
          <w:color w:val="000000"/>
          <w:sz w:val="32"/>
          <w:szCs w:val="32"/>
          <w:shd w:val="clear" w:color="auto" w:fill="FFFFFF"/>
        </w:rPr>
      </w:pPr>
      <w:r>
        <w:rPr>
          <w:rFonts w:cstheme="minorHAnsi"/>
          <w:b/>
          <w:color w:val="000000"/>
          <w:sz w:val="32"/>
          <w:szCs w:val="32"/>
          <w:shd w:val="clear" w:color="auto" w:fill="FFFFFF"/>
        </w:rPr>
        <w:t>The</w:t>
      </w:r>
      <w:r w:rsidR="00C36376">
        <w:rPr>
          <w:rFonts w:cstheme="minorHAnsi"/>
          <w:b/>
          <w:color w:val="000000"/>
          <w:sz w:val="32"/>
          <w:szCs w:val="32"/>
          <w:shd w:val="clear" w:color="auto" w:fill="FFFFFF"/>
        </w:rPr>
        <w:t xml:space="preserve"> Next Person You Meet In Heaven </w:t>
      </w:r>
      <w:r w:rsidR="00C36376">
        <w:rPr>
          <w:rFonts w:cstheme="minorHAnsi"/>
          <w:color w:val="000000"/>
          <w:sz w:val="32"/>
          <w:szCs w:val="32"/>
          <w:shd w:val="clear" w:color="auto" w:fill="FFFFFF"/>
        </w:rPr>
        <w:t>b</w:t>
      </w:r>
      <w:r>
        <w:rPr>
          <w:rFonts w:cstheme="minorHAnsi"/>
          <w:color w:val="000000"/>
          <w:sz w:val="32"/>
          <w:szCs w:val="32"/>
          <w:shd w:val="clear" w:color="auto" w:fill="FFFFFF"/>
        </w:rPr>
        <w:t xml:space="preserve">y Mitch </w:t>
      </w:r>
      <w:proofErr w:type="spellStart"/>
      <w:r>
        <w:rPr>
          <w:rFonts w:cstheme="minorHAnsi"/>
          <w:color w:val="000000"/>
          <w:sz w:val="32"/>
          <w:szCs w:val="32"/>
          <w:shd w:val="clear" w:color="auto" w:fill="FFFFFF"/>
        </w:rPr>
        <w:t>Albom</w:t>
      </w:r>
      <w:proofErr w:type="spellEnd"/>
      <w:r>
        <w:rPr>
          <w:rFonts w:cstheme="minorHAnsi"/>
          <w:color w:val="000000"/>
          <w:sz w:val="32"/>
          <w:szCs w:val="32"/>
          <w:shd w:val="clear" w:color="auto" w:fill="FFFFFF"/>
        </w:rPr>
        <w:t xml:space="preserve">.  DB092876, LT024795, BR022478.  </w:t>
      </w:r>
      <w:r w:rsidRPr="006D4DE4">
        <w:rPr>
          <w:rFonts w:cstheme="minorHAnsi"/>
          <w:color w:val="000000"/>
          <w:sz w:val="32"/>
          <w:szCs w:val="32"/>
          <w:shd w:val="clear" w:color="auto" w:fill="FFFFFF"/>
        </w:rPr>
        <w:t>Years after an accident left her scarred and traumatized, Annie from The Five People You Meet in Heaven (DB 57004) is celebrating her wedding to childhood sweetheart Paulo. But another accident leads Annie to meet the man who saved her life all those years ago. Unrated. Commercial audiobook. Bestseller. 2018.</w:t>
      </w:r>
    </w:p>
    <w:p w:rsidR="006D4DE4" w:rsidRDefault="006D4DE4" w:rsidP="007C4DBF">
      <w:pPr>
        <w:widowControl w:val="0"/>
        <w:rPr>
          <w:rFonts w:cstheme="minorHAnsi"/>
          <w:color w:val="000000"/>
          <w:sz w:val="32"/>
          <w:szCs w:val="32"/>
          <w:shd w:val="clear" w:color="auto" w:fill="FFFFFF"/>
        </w:rPr>
      </w:pPr>
    </w:p>
    <w:p w:rsidR="006D4DE4" w:rsidRDefault="006D4DE4" w:rsidP="007C4DBF">
      <w:pPr>
        <w:widowControl w:val="0"/>
        <w:rPr>
          <w:rFonts w:cstheme="minorHAnsi"/>
          <w:color w:val="000000"/>
          <w:sz w:val="32"/>
          <w:szCs w:val="32"/>
          <w:shd w:val="clear" w:color="auto" w:fill="FFFFFF"/>
        </w:rPr>
      </w:pPr>
      <w:r>
        <w:rPr>
          <w:rFonts w:cstheme="minorHAnsi"/>
          <w:b/>
          <w:color w:val="000000"/>
          <w:sz w:val="32"/>
          <w:szCs w:val="32"/>
          <w:shd w:val="clear" w:color="auto" w:fill="FFFFFF"/>
        </w:rPr>
        <w:t xml:space="preserve">The </w:t>
      </w:r>
      <w:proofErr w:type="spellStart"/>
      <w:r>
        <w:rPr>
          <w:rFonts w:cstheme="minorHAnsi"/>
          <w:b/>
          <w:color w:val="000000"/>
          <w:sz w:val="32"/>
          <w:szCs w:val="32"/>
          <w:shd w:val="clear" w:color="auto" w:fill="FFFFFF"/>
        </w:rPr>
        <w:t>Ravenmaster</w:t>
      </w:r>
      <w:proofErr w:type="spellEnd"/>
      <w:r>
        <w:rPr>
          <w:rFonts w:cstheme="minorHAnsi"/>
          <w:b/>
          <w:color w:val="000000"/>
          <w:sz w:val="32"/>
          <w:szCs w:val="32"/>
          <w:shd w:val="clear" w:color="auto" w:fill="FFFFFF"/>
        </w:rPr>
        <w:t xml:space="preserve">: My </w:t>
      </w:r>
      <w:r w:rsidR="00C36376">
        <w:rPr>
          <w:rFonts w:cstheme="minorHAnsi"/>
          <w:b/>
          <w:color w:val="000000"/>
          <w:sz w:val="32"/>
          <w:szCs w:val="32"/>
          <w:shd w:val="clear" w:color="auto" w:fill="FFFFFF"/>
        </w:rPr>
        <w:t>Life w</w:t>
      </w:r>
      <w:r>
        <w:rPr>
          <w:rFonts w:cstheme="minorHAnsi"/>
          <w:b/>
          <w:color w:val="000000"/>
          <w:sz w:val="32"/>
          <w:szCs w:val="32"/>
          <w:shd w:val="clear" w:color="auto" w:fill="FFFFFF"/>
        </w:rPr>
        <w:t xml:space="preserve">ith the Ravens at the Tower of London </w:t>
      </w:r>
      <w:r>
        <w:rPr>
          <w:rFonts w:cstheme="minorHAnsi"/>
          <w:color w:val="000000"/>
          <w:sz w:val="32"/>
          <w:szCs w:val="32"/>
          <w:shd w:val="clear" w:color="auto" w:fill="FFFFFF"/>
        </w:rPr>
        <w:t xml:space="preserve">by Christopher </w:t>
      </w:r>
      <w:proofErr w:type="spellStart"/>
      <w:r>
        <w:rPr>
          <w:rFonts w:cstheme="minorHAnsi"/>
          <w:color w:val="000000"/>
          <w:sz w:val="32"/>
          <w:szCs w:val="32"/>
          <w:shd w:val="clear" w:color="auto" w:fill="FFFFFF"/>
        </w:rPr>
        <w:t>Skaife</w:t>
      </w:r>
      <w:proofErr w:type="spellEnd"/>
      <w:r>
        <w:rPr>
          <w:rFonts w:cstheme="minorHAnsi"/>
          <w:color w:val="000000"/>
          <w:sz w:val="32"/>
          <w:szCs w:val="32"/>
          <w:shd w:val="clear" w:color="auto" w:fill="FFFFFF"/>
        </w:rPr>
        <w:t xml:space="preserve">.  DB092571, LT025183.  </w:t>
      </w:r>
      <w:r w:rsidRPr="006D4DE4">
        <w:rPr>
          <w:rFonts w:cstheme="minorHAnsi"/>
          <w:color w:val="000000"/>
          <w:sz w:val="32"/>
          <w:szCs w:val="32"/>
          <w:shd w:val="clear" w:color="auto" w:fill="FFFFFF"/>
        </w:rPr>
        <w:t xml:space="preserve">The author describes the history and work of his role as </w:t>
      </w:r>
      <w:proofErr w:type="spellStart"/>
      <w:r w:rsidRPr="006D4DE4">
        <w:rPr>
          <w:rFonts w:cstheme="minorHAnsi"/>
          <w:color w:val="000000"/>
          <w:sz w:val="32"/>
          <w:szCs w:val="32"/>
          <w:shd w:val="clear" w:color="auto" w:fill="FFFFFF"/>
        </w:rPr>
        <w:t>Ravenmaster</w:t>
      </w:r>
      <w:proofErr w:type="spellEnd"/>
      <w:r w:rsidRPr="006D4DE4">
        <w:rPr>
          <w:rFonts w:cstheme="minorHAnsi"/>
          <w:color w:val="000000"/>
          <w:sz w:val="32"/>
          <w:szCs w:val="32"/>
          <w:shd w:val="clear" w:color="auto" w:fill="FFFFFF"/>
        </w:rPr>
        <w:t xml:space="preserve"> at the Tower of London. Discusses the ravens' needs, behavior, social structure, and interactions with humans. Also examines folklore, history, and superstitions surrounding the birds and the Tower. Unrated. Commercial audiobook. 2018.</w:t>
      </w:r>
    </w:p>
    <w:p w:rsidR="00152303" w:rsidRDefault="00152303" w:rsidP="007C4DBF">
      <w:pPr>
        <w:widowControl w:val="0"/>
        <w:rPr>
          <w:rFonts w:cstheme="minorHAnsi"/>
          <w:color w:val="000000"/>
          <w:sz w:val="32"/>
          <w:szCs w:val="32"/>
          <w:shd w:val="clear" w:color="auto" w:fill="FFFFFF"/>
        </w:rPr>
      </w:pPr>
    </w:p>
    <w:p w:rsidR="00152303" w:rsidRPr="00152303" w:rsidRDefault="00152303" w:rsidP="00152303">
      <w:pPr>
        <w:rPr>
          <w:rFonts w:ascii="Verdana" w:eastAsia="Times New Roman" w:hAnsi="Verdana" w:cs="Times New Roman"/>
          <w:color w:val="000000"/>
          <w:sz w:val="26"/>
          <w:szCs w:val="26"/>
        </w:rPr>
      </w:pPr>
      <w:r>
        <w:rPr>
          <w:rFonts w:cstheme="minorHAnsi"/>
          <w:b/>
          <w:color w:val="000000"/>
          <w:sz w:val="32"/>
          <w:szCs w:val="32"/>
          <w:shd w:val="clear" w:color="auto" w:fill="FFFFFF"/>
        </w:rPr>
        <w:t xml:space="preserve">Robert B Parker’s The Hangman’s Sonnet </w:t>
      </w:r>
      <w:r>
        <w:rPr>
          <w:rFonts w:cstheme="minorHAnsi"/>
          <w:color w:val="000000"/>
          <w:sz w:val="32"/>
          <w:szCs w:val="32"/>
          <w:shd w:val="clear" w:color="auto" w:fill="FFFFFF"/>
        </w:rPr>
        <w:t xml:space="preserve">BY Reed </w:t>
      </w:r>
      <w:proofErr w:type="spellStart"/>
      <w:r>
        <w:rPr>
          <w:rFonts w:cstheme="minorHAnsi"/>
          <w:color w:val="000000"/>
          <w:sz w:val="32"/>
          <w:szCs w:val="32"/>
          <w:shd w:val="clear" w:color="auto" w:fill="FFFFFF"/>
        </w:rPr>
        <w:t>Farrel</w:t>
      </w:r>
      <w:proofErr w:type="spellEnd"/>
      <w:r>
        <w:rPr>
          <w:rFonts w:cstheme="minorHAnsi"/>
          <w:color w:val="000000"/>
          <w:sz w:val="32"/>
          <w:szCs w:val="32"/>
          <w:shd w:val="clear" w:color="auto" w:fill="FFFFFF"/>
        </w:rPr>
        <w:t xml:space="preserve"> Coleman.  DB089021, LT022634.  </w:t>
      </w:r>
      <w:r w:rsidR="00C36376">
        <w:rPr>
          <w:rFonts w:eastAsia="Times New Roman" w:cstheme="minorHAnsi"/>
          <w:color w:val="000000"/>
          <w:sz w:val="32"/>
          <w:szCs w:val="32"/>
        </w:rPr>
        <w:t>Paradise Police C</w:t>
      </w:r>
      <w:r w:rsidRPr="00152303">
        <w:rPr>
          <w:rFonts w:eastAsia="Times New Roman" w:cstheme="minorHAnsi"/>
          <w:color w:val="000000"/>
          <w:sz w:val="32"/>
          <w:szCs w:val="32"/>
        </w:rPr>
        <w:t>hief Jesse Stone learns that a gala seventy-fifth birthday party is to be held for folk singer Terry Jester, who has spent the last forty years in seclusion after the mysterious disappearance of the master recording tape of his magnum opus, The Hangman's Sonnet. Unrated. Commercial audiobook. 2017.</w:t>
      </w:r>
    </w:p>
    <w:p w:rsidR="00152303" w:rsidRPr="00152303" w:rsidRDefault="00152303" w:rsidP="007C4DBF">
      <w:pPr>
        <w:widowControl w:val="0"/>
        <w:rPr>
          <w:sz w:val="32"/>
          <w:szCs w:val="32"/>
        </w:rPr>
      </w:pPr>
    </w:p>
    <w:p w:rsidR="007C4DBF" w:rsidRDefault="006511EB" w:rsidP="007C4DBF">
      <w:pPr>
        <w:widowControl w:val="0"/>
        <w:rPr>
          <w:sz w:val="32"/>
          <w:szCs w:val="32"/>
        </w:rPr>
      </w:pPr>
      <w:r>
        <w:rPr>
          <w:noProof/>
          <w:sz w:val="32"/>
          <w:szCs w:val="32"/>
        </w:rPr>
        <w:lastRenderedPageBreak/>
        <w:drawing>
          <wp:inline distT="0" distB="0" distL="0" distR="0">
            <wp:extent cx="5943600" cy="27919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d-You-Know[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791968"/>
                    </a:xfrm>
                    <a:prstGeom prst="rect">
                      <a:avLst/>
                    </a:prstGeom>
                  </pic:spPr>
                </pic:pic>
              </a:graphicData>
            </a:graphic>
          </wp:inline>
        </w:drawing>
      </w:r>
    </w:p>
    <w:p w:rsidR="007C4DBF" w:rsidRDefault="008A58CA" w:rsidP="007C4DBF">
      <w:pPr>
        <w:widowControl w:val="0"/>
        <w:rPr>
          <w:sz w:val="32"/>
          <w:szCs w:val="32"/>
        </w:rPr>
      </w:pPr>
      <w:r>
        <w:rPr>
          <w:sz w:val="32"/>
          <w:szCs w:val="32"/>
        </w:rPr>
        <w:t xml:space="preserve">Did you know that we have more than just audiobooks?  </w:t>
      </w:r>
      <w:r w:rsidR="00C36376">
        <w:rPr>
          <w:sz w:val="32"/>
          <w:szCs w:val="32"/>
        </w:rPr>
        <w:t>W</w:t>
      </w:r>
      <w:r>
        <w:rPr>
          <w:sz w:val="32"/>
          <w:szCs w:val="32"/>
        </w:rPr>
        <w:t>TBL also loans out large type adult books, as well as descriptive DVDs.  If you are interested in learning more about either of these programs, get in touch with us today!</w:t>
      </w:r>
    </w:p>
    <w:p w:rsidR="00DE5C9F" w:rsidRDefault="00DE5C9F" w:rsidP="007C4DBF">
      <w:pPr>
        <w:widowControl w:val="0"/>
        <w:rPr>
          <w:sz w:val="32"/>
          <w:szCs w:val="32"/>
        </w:rPr>
      </w:pPr>
    </w:p>
    <w:p w:rsidR="00DE5C9F" w:rsidRDefault="00DE5C9F" w:rsidP="00DE5C9F">
      <w:pPr>
        <w:widowControl w:val="0"/>
        <w:rPr>
          <w:sz w:val="48"/>
          <w:szCs w:val="48"/>
        </w:rPr>
      </w:pPr>
      <w:r>
        <w:rPr>
          <w:sz w:val="48"/>
          <w:szCs w:val="48"/>
        </w:rPr>
        <w:t>SUMMER READING PROGRAMS</w:t>
      </w:r>
    </w:p>
    <w:p w:rsidR="00832096" w:rsidRPr="00465098" w:rsidRDefault="00DE5C9F" w:rsidP="00DE5C9F">
      <w:pPr>
        <w:widowControl w:val="0"/>
        <w:rPr>
          <w:rFonts w:cstheme="minorHAnsi"/>
          <w:sz w:val="32"/>
          <w:szCs w:val="32"/>
        </w:rPr>
      </w:pPr>
      <w:r>
        <w:rPr>
          <w:sz w:val="32"/>
          <w:szCs w:val="32"/>
        </w:rPr>
        <w:t xml:space="preserve">Both the Worcester Public Library and </w:t>
      </w:r>
      <w:r w:rsidR="00C36376">
        <w:rPr>
          <w:sz w:val="32"/>
          <w:szCs w:val="32"/>
        </w:rPr>
        <w:t>t</w:t>
      </w:r>
      <w:r>
        <w:rPr>
          <w:sz w:val="32"/>
          <w:szCs w:val="32"/>
        </w:rPr>
        <w:t xml:space="preserve">he Perkins Library are offering summer reading programs for all ages.  The theme this year is “A </w:t>
      </w:r>
      <w:r w:rsidRPr="00465098">
        <w:rPr>
          <w:rFonts w:cstheme="minorHAnsi"/>
          <w:sz w:val="32"/>
          <w:szCs w:val="32"/>
        </w:rPr>
        <w:t xml:space="preserve">Universe of Stories.” </w:t>
      </w:r>
    </w:p>
    <w:p w:rsidR="00DE5C9F" w:rsidRDefault="00DE5C9F" w:rsidP="00DE5C9F">
      <w:pPr>
        <w:widowControl w:val="0"/>
        <w:rPr>
          <w:sz w:val="32"/>
          <w:szCs w:val="32"/>
        </w:rPr>
      </w:pPr>
      <w:r>
        <w:rPr>
          <w:sz w:val="32"/>
          <w:szCs w:val="32"/>
        </w:rPr>
        <w:t>The WPL web site uses an online tracking system where patrons can keep track of how many minutes they have read (youth) or how many books they have read (adults).  The more you read, the more you have a chance to win some fantastic prizes.</w:t>
      </w:r>
    </w:p>
    <w:p w:rsidR="00832096" w:rsidRDefault="00832096" w:rsidP="00DE5C9F">
      <w:pPr>
        <w:widowControl w:val="0"/>
        <w:rPr>
          <w:sz w:val="32"/>
          <w:szCs w:val="32"/>
        </w:rPr>
      </w:pPr>
      <w:r>
        <w:rPr>
          <w:sz w:val="32"/>
          <w:szCs w:val="32"/>
        </w:rPr>
        <w:t xml:space="preserve">Perkins is also doing “A Universe of Stories” for the theme this year.  They will be mailing out information to kids and teens across the state who are enrolled in Talking Book Library services.  There will be opportunities to win prizes based on the amount of reading done.  </w:t>
      </w:r>
    </w:p>
    <w:p w:rsidR="00832096" w:rsidRPr="00DE5C9F" w:rsidRDefault="00832096" w:rsidP="00DE5C9F">
      <w:pPr>
        <w:widowControl w:val="0"/>
        <w:rPr>
          <w:sz w:val="32"/>
          <w:szCs w:val="32"/>
        </w:rPr>
      </w:pPr>
      <w:r>
        <w:rPr>
          <w:sz w:val="32"/>
          <w:szCs w:val="32"/>
        </w:rPr>
        <w:lastRenderedPageBreak/>
        <w:t>If you are interested in participating in either of these programs, let us know and we can connect you to the right resources.</w:t>
      </w:r>
    </w:p>
    <w:p w:rsidR="00DE5C9F" w:rsidRDefault="00DE5C9F" w:rsidP="00DE5C9F">
      <w:pPr>
        <w:widowControl w:val="0"/>
        <w:rPr>
          <w:sz w:val="48"/>
          <w:szCs w:val="48"/>
        </w:rPr>
      </w:pPr>
    </w:p>
    <w:p w:rsidR="00DE5C9F" w:rsidRDefault="00DE5C9F" w:rsidP="007C4DBF">
      <w:pPr>
        <w:widowControl w:val="0"/>
        <w:rPr>
          <w:sz w:val="32"/>
          <w:szCs w:val="32"/>
        </w:rPr>
      </w:pPr>
    </w:p>
    <w:p w:rsidR="007C4DBF" w:rsidRDefault="007C4DBF" w:rsidP="007C4DBF">
      <w:pPr>
        <w:widowControl w:val="0"/>
        <w:rPr>
          <w:sz w:val="32"/>
          <w:szCs w:val="32"/>
        </w:rPr>
      </w:pPr>
    </w:p>
    <w:p w:rsidR="007C4DBF" w:rsidRDefault="00AD56B6" w:rsidP="007C4DBF">
      <w:pPr>
        <w:widowControl w:val="0"/>
        <w:rPr>
          <w:sz w:val="48"/>
          <w:szCs w:val="48"/>
        </w:rPr>
      </w:pPr>
      <w:r>
        <w:rPr>
          <w:sz w:val="48"/>
          <w:szCs w:val="48"/>
        </w:rPr>
        <w:t>GREAT EVENTS HAPPENING AT WPL!</w:t>
      </w:r>
    </w:p>
    <w:p w:rsidR="00AD56B6" w:rsidRDefault="00FD48FB" w:rsidP="007C4DBF">
      <w:pPr>
        <w:widowControl w:val="0"/>
        <w:rPr>
          <w:sz w:val="32"/>
          <w:szCs w:val="32"/>
        </w:rPr>
      </w:pPr>
      <w:r>
        <w:rPr>
          <w:sz w:val="32"/>
          <w:szCs w:val="32"/>
        </w:rPr>
        <w:t>There are always lots of exciting and i</w:t>
      </w:r>
      <w:r w:rsidR="007806E8">
        <w:rPr>
          <w:sz w:val="32"/>
          <w:szCs w:val="32"/>
        </w:rPr>
        <w:t>nteresting events happening at t</w:t>
      </w:r>
      <w:r>
        <w:rPr>
          <w:sz w:val="32"/>
          <w:szCs w:val="32"/>
        </w:rPr>
        <w:t>he Worcester Public Library.  Here are a few upcoming ones:</w:t>
      </w:r>
    </w:p>
    <w:p w:rsidR="006F491C" w:rsidRDefault="006F491C" w:rsidP="007C4DBF">
      <w:pPr>
        <w:widowControl w:val="0"/>
        <w:rPr>
          <w:sz w:val="32"/>
          <w:szCs w:val="32"/>
        </w:rPr>
      </w:pPr>
    </w:p>
    <w:p w:rsidR="00FD48FB" w:rsidRDefault="00465098" w:rsidP="007C4DBF">
      <w:pPr>
        <w:widowControl w:val="0"/>
        <w:rPr>
          <w:b/>
          <w:sz w:val="32"/>
          <w:szCs w:val="32"/>
        </w:rPr>
      </w:pPr>
      <w:r>
        <w:rPr>
          <w:b/>
          <w:sz w:val="32"/>
          <w:szCs w:val="32"/>
        </w:rPr>
        <w:t>Pop Up Book Sales</w:t>
      </w:r>
    </w:p>
    <w:p w:rsidR="00465098" w:rsidRDefault="00465098" w:rsidP="007C4DBF">
      <w:pPr>
        <w:widowControl w:val="0"/>
        <w:rPr>
          <w:b/>
          <w:sz w:val="32"/>
          <w:szCs w:val="32"/>
        </w:rPr>
      </w:pPr>
      <w:r>
        <w:rPr>
          <w:b/>
          <w:sz w:val="32"/>
          <w:szCs w:val="32"/>
        </w:rPr>
        <w:t>Tuesdays 2-5</w:t>
      </w:r>
      <w:r w:rsidR="00C36376">
        <w:rPr>
          <w:b/>
          <w:sz w:val="32"/>
          <w:szCs w:val="32"/>
        </w:rPr>
        <w:t xml:space="preserve"> </w:t>
      </w:r>
      <w:r>
        <w:rPr>
          <w:b/>
          <w:sz w:val="32"/>
          <w:szCs w:val="32"/>
        </w:rPr>
        <w:t>pm and Saturdays 10</w:t>
      </w:r>
      <w:r w:rsidR="00C36376">
        <w:rPr>
          <w:b/>
          <w:sz w:val="32"/>
          <w:szCs w:val="32"/>
        </w:rPr>
        <w:t xml:space="preserve"> </w:t>
      </w:r>
      <w:r>
        <w:rPr>
          <w:b/>
          <w:sz w:val="32"/>
          <w:szCs w:val="32"/>
        </w:rPr>
        <w:t>am</w:t>
      </w:r>
      <w:r w:rsidR="00C36376">
        <w:rPr>
          <w:b/>
          <w:sz w:val="32"/>
          <w:szCs w:val="32"/>
        </w:rPr>
        <w:t xml:space="preserve"> </w:t>
      </w:r>
      <w:r>
        <w:rPr>
          <w:b/>
          <w:sz w:val="32"/>
          <w:szCs w:val="32"/>
        </w:rPr>
        <w:t>-</w:t>
      </w:r>
      <w:r w:rsidR="00C36376">
        <w:rPr>
          <w:b/>
          <w:sz w:val="32"/>
          <w:szCs w:val="32"/>
        </w:rPr>
        <w:t xml:space="preserve"> </w:t>
      </w:r>
      <w:r>
        <w:rPr>
          <w:b/>
          <w:sz w:val="32"/>
          <w:szCs w:val="32"/>
        </w:rPr>
        <w:t>1</w:t>
      </w:r>
      <w:r w:rsidR="00C36376">
        <w:rPr>
          <w:b/>
          <w:sz w:val="32"/>
          <w:szCs w:val="32"/>
        </w:rPr>
        <w:t xml:space="preserve"> </w:t>
      </w:r>
      <w:r>
        <w:rPr>
          <w:b/>
          <w:sz w:val="32"/>
          <w:szCs w:val="32"/>
        </w:rPr>
        <w:t>pm</w:t>
      </w:r>
    </w:p>
    <w:p w:rsidR="00465098" w:rsidRDefault="00465098" w:rsidP="007C4DBF">
      <w:pPr>
        <w:widowControl w:val="0"/>
        <w:rPr>
          <w:rFonts w:cstheme="minorHAnsi"/>
          <w:color w:val="000000"/>
          <w:sz w:val="32"/>
          <w:szCs w:val="32"/>
          <w:shd w:val="clear" w:color="auto" w:fill="FFFFFF"/>
        </w:rPr>
      </w:pPr>
      <w:r w:rsidRPr="00465098">
        <w:rPr>
          <w:rFonts w:cstheme="minorHAnsi"/>
          <w:color w:val="000000"/>
          <w:sz w:val="32"/>
          <w:szCs w:val="32"/>
          <w:shd w:val="clear" w:color="auto" w:fill="FFFFFF"/>
        </w:rPr>
        <w:t xml:space="preserve">Come stop by the Lobby of the Main </w:t>
      </w:r>
      <w:r w:rsidR="00C36376">
        <w:rPr>
          <w:rFonts w:cstheme="minorHAnsi"/>
          <w:color w:val="000000"/>
          <w:sz w:val="32"/>
          <w:szCs w:val="32"/>
          <w:shd w:val="clear" w:color="auto" w:fill="FFFFFF"/>
        </w:rPr>
        <w:t>L</w:t>
      </w:r>
      <w:r w:rsidRPr="00465098">
        <w:rPr>
          <w:rFonts w:cstheme="minorHAnsi"/>
          <w:color w:val="000000"/>
          <w:sz w:val="32"/>
          <w:szCs w:val="32"/>
          <w:shd w:val="clear" w:color="auto" w:fill="FFFFFF"/>
        </w:rPr>
        <w:t xml:space="preserve">ibrary to visit the Friends of the Worcester Public Library's Pop </w:t>
      </w:r>
      <w:proofErr w:type="gramStart"/>
      <w:r w:rsidRPr="00465098">
        <w:rPr>
          <w:rFonts w:cstheme="minorHAnsi"/>
          <w:color w:val="000000"/>
          <w:sz w:val="32"/>
          <w:szCs w:val="32"/>
          <w:shd w:val="clear" w:color="auto" w:fill="FFFFFF"/>
        </w:rPr>
        <w:t>Up</w:t>
      </w:r>
      <w:proofErr w:type="gramEnd"/>
      <w:r w:rsidRPr="00465098">
        <w:rPr>
          <w:rFonts w:cstheme="minorHAnsi"/>
          <w:color w:val="000000"/>
          <w:sz w:val="32"/>
          <w:szCs w:val="32"/>
          <w:shd w:val="clear" w:color="auto" w:fill="FFFFFF"/>
        </w:rPr>
        <w:t xml:space="preserve"> Book Sales. The Friends will be hosting these sales while the book store is closed for renovations, and they will have new items at each sale, so come on by </w:t>
      </w:r>
      <w:r w:rsidR="00C36376">
        <w:rPr>
          <w:rFonts w:cstheme="minorHAnsi"/>
          <w:color w:val="000000"/>
          <w:sz w:val="32"/>
          <w:szCs w:val="32"/>
          <w:shd w:val="clear" w:color="auto" w:fill="FFFFFF"/>
        </w:rPr>
        <w:t xml:space="preserve">to </w:t>
      </w:r>
      <w:r w:rsidRPr="00465098">
        <w:rPr>
          <w:rFonts w:cstheme="minorHAnsi"/>
          <w:color w:val="000000"/>
          <w:sz w:val="32"/>
          <w:szCs w:val="32"/>
          <w:shd w:val="clear" w:color="auto" w:fill="FFFFFF"/>
        </w:rPr>
        <w:t>support the Friends and see what e</w:t>
      </w:r>
      <w:r>
        <w:rPr>
          <w:rFonts w:cstheme="minorHAnsi"/>
          <w:color w:val="000000"/>
          <w:sz w:val="32"/>
          <w:szCs w:val="32"/>
          <w:shd w:val="clear" w:color="auto" w:fill="FFFFFF"/>
        </w:rPr>
        <w:t>xciting books we have for you!</w:t>
      </w:r>
    </w:p>
    <w:p w:rsidR="00465098" w:rsidRDefault="00465098" w:rsidP="007C4DBF">
      <w:pPr>
        <w:widowControl w:val="0"/>
        <w:rPr>
          <w:rFonts w:cstheme="minorHAnsi"/>
          <w:color w:val="000000"/>
          <w:sz w:val="32"/>
          <w:szCs w:val="32"/>
          <w:shd w:val="clear" w:color="auto" w:fill="FFFFFF"/>
        </w:rPr>
      </w:pPr>
    </w:p>
    <w:p w:rsidR="00465098" w:rsidRDefault="00465098" w:rsidP="00465098">
      <w:pPr>
        <w:widowControl w:val="0"/>
        <w:rPr>
          <w:b/>
          <w:sz w:val="32"/>
          <w:szCs w:val="32"/>
        </w:rPr>
      </w:pPr>
      <w:r>
        <w:rPr>
          <w:b/>
          <w:sz w:val="32"/>
          <w:szCs w:val="32"/>
        </w:rPr>
        <w:t>English Conversation Circle</w:t>
      </w:r>
    </w:p>
    <w:p w:rsidR="00465098" w:rsidRDefault="00465098" w:rsidP="00465098">
      <w:pPr>
        <w:widowControl w:val="0"/>
        <w:rPr>
          <w:b/>
          <w:sz w:val="32"/>
          <w:szCs w:val="32"/>
        </w:rPr>
      </w:pPr>
      <w:r>
        <w:rPr>
          <w:b/>
          <w:sz w:val="32"/>
          <w:szCs w:val="32"/>
        </w:rPr>
        <w:t>Tuesdays 5:30</w:t>
      </w:r>
      <w:r w:rsidR="00C36376">
        <w:rPr>
          <w:b/>
          <w:sz w:val="32"/>
          <w:szCs w:val="32"/>
        </w:rPr>
        <w:t xml:space="preserve"> – </w:t>
      </w:r>
      <w:r>
        <w:rPr>
          <w:b/>
          <w:sz w:val="32"/>
          <w:szCs w:val="32"/>
        </w:rPr>
        <w:t>7</w:t>
      </w:r>
      <w:r w:rsidR="00C36376">
        <w:rPr>
          <w:b/>
          <w:sz w:val="32"/>
          <w:szCs w:val="32"/>
        </w:rPr>
        <w:t xml:space="preserve"> </w:t>
      </w:r>
      <w:r>
        <w:rPr>
          <w:b/>
          <w:sz w:val="32"/>
          <w:szCs w:val="32"/>
        </w:rPr>
        <w:t>pm</w:t>
      </w:r>
    </w:p>
    <w:p w:rsidR="00465098" w:rsidRDefault="00465098" w:rsidP="00465098">
      <w:pPr>
        <w:widowControl w:val="0"/>
        <w:rPr>
          <w:rFonts w:cstheme="minorHAnsi"/>
          <w:color w:val="000000"/>
          <w:sz w:val="32"/>
          <w:szCs w:val="32"/>
          <w:shd w:val="clear" w:color="auto" w:fill="FFFFFF"/>
        </w:rPr>
      </w:pPr>
      <w:r w:rsidRPr="00465098">
        <w:rPr>
          <w:rFonts w:cstheme="minorHAnsi"/>
          <w:color w:val="000000"/>
          <w:sz w:val="32"/>
          <w:szCs w:val="32"/>
          <w:shd w:val="clear" w:color="auto" w:fill="FFFFFF"/>
        </w:rPr>
        <w:t>Practice speaking English in a relaxed, comfortable place, and meet new friends as we learn by talking together.</w:t>
      </w:r>
    </w:p>
    <w:p w:rsidR="00465098" w:rsidRDefault="00465098" w:rsidP="00465098">
      <w:pPr>
        <w:widowControl w:val="0"/>
        <w:rPr>
          <w:rFonts w:cstheme="minorHAnsi"/>
          <w:color w:val="000000"/>
          <w:sz w:val="32"/>
          <w:szCs w:val="32"/>
          <w:shd w:val="clear" w:color="auto" w:fill="FFFFFF"/>
        </w:rPr>
      </w:pPr>
    </w:p>
    <w:p w:rsidR="00465098" w:rsidRDefault="00465098" w:rsidP="00465098">
      <w:pPr>
        <w:widowControl w:val="0"/>
        <w:rPr>
          <w:b/>
          <w:sz w:val="32"/>
          <w:szCs w:val="32"/>
        </w:rPr>
      </w:pPr>
      <w:r>
        <w:rPr>
          <w:b/>
          <w:sz w:val="32"/>
          <w:szCs w:val="32"/>
        </w:rPr>
        <w:t xml:space="preserve">Worcester </w:t>
      </w:r>
      <w:proofErr w:type="spellStart"/>
      <w:r>
        <w:rPr>
          <w:b/>
          <w:sz w:val="32"/>
          <w:szCs w:val="32"/>
        </w:rPr>
        <w:t>Writer’s</w:t>
      </w:r>
      <w:proofErr w:type="spellEnd"/>
      <w:r>
        <w:rPr>
          <w:b/>
          <w:sz w:val="32"/>
          <w:szCs w:val="32"/>
        </w:rPr>
        <w:t xml:space="preserve"> Group</w:t>
      </w:r>
    </w:p>
    <w:p w:rsidR="00465098" w:rsidRDefault="00465098" w:rsidP="00465098">
      <w:pPr>
        <w:widowControl w:val="0"/>
        <w:rPr>
          <w:b/>
          <w:sz w:val="32"/>
          <w:szCs w:val="32"/>
        </w:rPr>
      </w:pPr>
      <w:r>
        <w:rPr>
          <w:b/>
          <w:sz w:val="32"/>
          <w:szCs w:val="32"/>
        </w:rPr>
        <w:t>Tuesday, July 9, 5:30</w:t>
      </w:r>
      <w:r w:rsidR="00C36376">
        <w:rPr>
          <w:b/>
          <w:sz w:val="32"/>
          <w:szCs w:val="32"/>
        </w:rPr>
        <w:t xml:space="preserve"> </w:t>
      </w:r>
      <w:r>
        <w:rPr>
          <w:b/>
          <w:sz w:val="32"/>
          <w:szCs w:val="32"/>
        </w:rPr>
        <w:t>-</w:t>
      </w:r>
      <w:r w:rsidR="00C36376">
        <w:rPr>
          <w:b/>
          <w:sz w:val="32"/>
          <w:szCs w:val="32"/>
        </w:rPr>
        <w:t xml:space="preserve">  </w:t>
      </w:r>
      <w:r>
        <w:rPr>
          <w:b/>
          <w:sz w:val="32"/>
          <w:szCs w:val="32"/>
        </w:rPr>
        <w:t>7</w:t>
      </w:r>
      <w:r w:rsidR="00C36376">
        <w:rPr>
          <w:b/>
          <w:sz w:val="32"/>
          <w:szCs w:val="32"/>
        </w:rPr>
        <w:t xml:space="preserve"> </w:t>
      </w:r>
      <w:r>
        <w:rPr>
          <w:b/>
          <w:sz w:val="32"/>
          <w:szCs w:val="32"/>
        </w:rPr>
        <w:t>pm</w:t>
      </w:r>
    </w:p>
    <w:p w:rsidR="00465098" w:rsidRPr="00465098" w:rsidRDefault="00465098" w:rsidP="00465098">
      <w:pPr>
        <w:widowControl w:val="0"/>
        <w:rPr>
          <w:rFonts w:cstheme="minorHAnsi"/>
          <w:b/>
          <w:sz w:val="32"/>
          <w:szCs w:val="32"/>
        </w:rPr>
      </w:pPr>
    </w:p>
    <w:p w:rsidR="00465098" w:rsidRDefault="00465098" w:rsidP="007C4DBF">
      <w:pPr>
        <w:widowControl w:val="0"/>
        <w:rPr>
          <w:rFonts w:cstheme="minorHAnsi"/>
          <w:color w:val="000000"/>
          <w:sz w:val="32"/>
          <w:szCs w:val="32"/>
          <w:shd w:val="clear" w:color="auto" w:fill="FFFFFF"/>
        </w:rPr>
      </w:pPr>
      <w:r w:rsidRPr="00465098">
        <w:rPr>
          <w:rFonts w:cstheme="minorHAnsi"/>
          <w:color w:val="000000"/>
          <w:sz w:val="32"/>
          <w:szCs w:val="32"/>
          <w:shd w:val="clear" w:color="auto" w:fill="FFFFFF"/>
        </w:rPr>
        <w:t>Are words your passion? Worcester Writer’s Group may be of interest to you.</w:t>
      </w:r>
      <w:r>
        <w:rPr>
          <w:rFonts w:cstheme="minorHAnsi"/>
          <w:color w:val="000000"/>
          <w:sz w:val="32"/>
          <w:szCs w:val="32"/>
          <w:shd w:val="clear" w:color="auto" w:fill="FFFFFF"/>
        </w:rPr>
        <w:t xml:space="preserve"> </w:t>
      </w:r>
      <w:r w:rsidRPr="00465098">
        <w:rPr>
          <w:rFonts w:cstheme="minorHAnsi"/>
          <w:color w:val="000000"/>
          <w:sz w:val="32"/>
          <w:szCs w:val="32"/>
          <w:shd w:val="clear" w:color="auto" w:fill="FFFFFF"/>
        </w:rPr>
        <w:t xml:space="preserve">This group meets regularly.  For more information, contact </w:t>
      </w:r>
      <w:hyperlink r:id="rId11" w:history="1">
        <w:r w:rsidRPr="00465098">
          <w:rPr>
            <w:rStyle w:val="Hyperlink"/>
            <w:rFonts w:cstheme="minorHAnsi"/>
            <w:sz w:val="32"/>
            <w:szCs w:val="32"/>
            <w:shd w:val="clear" w:color="auto" w:fill="FFFFFF"/>
          </w:rPr>
          <w:t>wplref@mywpl.org</w:t>
        </w:r>
      </w:hyperlink>
      <w:r w:rsidR="00C36376">
        <w:rPr>
          <w:rFonts w:cstheme="minorHAnsi"/>
          <w:color w:val="000000"/>
          <w:sz w:val="32"/>
          <w:szCs w:val="32"/>
          <w:shd w:val="clear" w:color="auto" w:fill="FFFFFF"/>
        </w:rPr>
        <w:t>.</w:t>
      </w:r>
    </w:p>
    <w:p w:rsidR="00465098" w:rsidRDefault="00465098" w:rsidP="007C4DBF">
      <w:pPr>
        <w:widowControl w:val="0"/>
        <w:rPr>
          <w:rFonts w:cstheme="minorHAnsi"/>
          <w:color w:val="000000"/>
          <w:sz w:val="32"/>
          <w:szCs w:val="32"/>
          <w:shd w:val="clear" w:color="auto" w:fill="FFFFFF"/>
        </w:rPr>
      </w:pPr>
    </w:p>
    <w:p w:rsidR="00465098" w:rsidRDefault="00465098" w:rsidP="00465098">
      <w:pPr>
        <w:widowControl w:val="0"/>
        <w:rPr>
          <w:b/>
          <w:sz w:val="32"/>
          <w:szCs w:val="32"/>
        </w:rPr>
      </w:pPr>
      <w:r>
        <w:rPr>
          <w:b/>
          <w:sz w:val="32"/>
          <w:szCs w:val="32"/>
        </w:rPr>
        <w:t>Meteorites: Thunderstones from Space</w:t>
      </w:r>
    </w:p>
    <w:p w:rsidR="00465098" w:rsidRDefault="00465098" w:rsidP="00465098">
      <w:pPr>
        <w:widowControl w:val="0"/>
        <w:rPr>
          <w:b/>
          <w:sz w:val="32"/>
          <w:szCs w:val="32"/>
        </w:rPr>
      </w:pPr>
      <w:r>
        <w:rPr>
          <w:b/>
          <w:sz w:val="32"/>
          <w:szCs w:val="32"/>
        </w:rPr>
        <w:t>Saturday, July 13, 1</w:t>
      </w:r>
      <w:r w:rsidR="00C36376">
        <w:rPr>
          <w:b/>
          <w:sz w:val="32"/>
          <w:szCs w:val="32"/>
        </w:rPr>
        <w:t xml:space="preserve"> – </w:t>
      </w:r>
      <w:r>
        <w:rPr>
          <w:b/>
          <w:sz w:val="32"/>
          <w:szCs w:val="32"/>
        </w:rPr>
        <w:t>2</w:t>
      </w:r>
      <w:r w:rsidR="00C36376">
        <w:rPr>
          <w:b/>
          <w:sz w:val="32"/>
          <w:szCs w:val="32"/>
        </w:rPr>
        <w:t xml:space="preserve"> </w:t>
      </w:r>
      <w:r>
        <w:rPr>
          <w:b/>
          <w:sz w:val="32"/>
          <w:szCs w:val="32"/>
        </w:rPr>
        <w:t>pm</w:t>
      </w:r>
    </w:p>
    <w:p w:rsidR="00465098" w:rsidRPr="00465098" w:rsidRDefault="00465098" w:rsidP="00465098">
      <w:pPr>
        <w:widowControl w:val="0"/>
        <w:rPr>
          <w:rFonts w:cstheme="minorHAnsi"/>
          <w:b/>
          <w:sz w:val="32"/>
          <w:szCs w:val="32"/>
        </w:rPr>
      </w:pPr>
      <w:r w:rsidRPr="00465098">
        <w:rPr>
          <w:rFonts w:cstheme="minorHAnsi"/>
          <w:color w:val="000000"/>
          <w:sz w:val="32"/>
          <w:szCs w:val="32"/>
          <w:shd w:val="clear" w:color="auto" w:fill="FFFFFF"/>
        </w:rPr>
        <w:t>Aldrich Astronomical Society presents a history of our understanding of meteorites, including great displays of some of the rocks recovered from the largest falls! All ages welcome!</w:t>
      </w:r>
    </w:p>
    <w:p w:rsidR="00465098" w:rsidRPr="00465098" w:rsidRDefault="00465098" w:rsidP="007C4DBF">
      <w:pPr>
        <w:widowControl w:val="0"/>
        <w:rPr>
          <w:rFonts w:cstheme="minorHAnsi"/>
          <w:color w:val="000000"/>
          <w:sz w:val="32"/>
          <w:szCs w:val="32"/>
          <w:shd w:val="clear" w:color="auto" w:fill="FFFFFF"/>
        </w:rPr>
      </w:pPr>
    </w:p>
    <w:p w:rsidR="00B31DAE" w:rsidRDefault="00B31DAE" w:rsidP="007C4DBF">
      <w:pPr>
        <w:widowControl w:val="0"/>
        <w:rPr>
          <w:rFonts w:cstheme="minorHAnsi"/>
          <w:color w:val="000000"/>
          <w:sz w:val="32"/>
          <w:szCs w:val="32"/>
          <w:shd w:val="clear" w:color="auto" w:fill="FFFFFF"/>
        </w:rPr>
      </w:pPr>
    </w:p>
    <w:p w:rsidR="00B31DAE" w:rsidRDefault="00B31DAE" w:rsidP="00B31DAE">
      <w:pPr>
        <w:widowControl w:val="0"/>
        <w:rPr>
          <w:sz w:val="48"/>
          <w:szCs w:val="48"/>
        </w:rPr>
      </w:pPr>
      <w:r>
        <w:rPr>
          <w:sz w:val="48"/>
          <w:szCs w:val="48"/>
        </w:rPr>
        <w:t>CONSUMER ADVISORY BOARD</w:t>
      </w:r>
    </w:p>
    <w:p w:rsidR="00B31DAE" w:rsidRDefault="00B31DAE" w:rsidP="007C4DBF">
      <w:pPr>
        <w:widowControl w:val="0"/>
        <w:rPr>
          <w:rFonts w:cstheme="minorHAnsi"/>
          <w:color w:val="000000"/>
          <w:sz w:val="32"/>
          <w:szCs w:val="32"/>
          <w:shd w:val="clear" w:color="auto" w:fill="FFFFFF"/>
        </w:rPr>
      </w:pPr>
    </w:p>
    <w:p w:rsidR="00C36376" w:rsidRPr="00C36376" w:rsidRDefault="00AD56B6" w:rsidP="007C4DBF">
      <w:pPr>
        <w:widowControl w:val="0"/>
        <w:rPr>
          <w:color w:val="0563C1" w:themeColor="hyperlink"/>
          <w:sz w:val="32"/>
          <w:szCs w:val="32"/>
          <w:u w:val="single"/>
        </w:rPr>
      </w:pPr>
      <w:r>
        <w:rPr>
          <w:sz w:val="32"/>
          <w:szCs w:val="32"/>
        </w:rPr>
        <w:t>The Co</w:t>
      </w:r>
      <w:r w:rsidR="00B31DAE">
        <w:rPr>
          <w:sz w:val="32"/>
          <w:szCs w:val="32"/>
        </w:rPr>
        <w:t>nsumer</w:t>
      </w:r>
      <w:r>
        <w:rPr>
          <w:sz w:val="32"/>
          <w:szCs w:val="32"/>
        </w:rPr>
        <w:t xml:space="preserve"> Advisory Board is the group that provides guidance and ideas to the Talking Book Library.  We are currently looking for new members.  To get involved,</w:t>
      </w:r>
      <w:r w:rsidR="008D2EDD">
        <w:rPr>
          <w:sz w:val="32"/>
          <w:szCs w:val="32"/>
        </w:rPr>
        <w:t xml:space="preserve"> email</w:t>
      </w:r>
      <w:r>
        <w:rPr>
          <w:sz w:val="32"/>
          <w:szCs w:val="32"/>
        </w:rPr>
        <w:t xml:space="preserve"> us at </w:t>
      </w:r>
      <w:hyperlink r:id="rId12" w:history="1">
        <w:r w:rsidRPr="007E4418">
          <w:rPr>
            <w:rStyle w:val="Hyperlink"/>
            <w:sz w:val="32"/>
            <w:szCs w:val="32"/>
          </w:rPr>
          <w:t>talkbook@mywpl.org</w:t>
        </w:r>
      </w:hyperlink>
      <w:r w:rsidR="00C36376" w:rsidRPr="00C36376">
        <w:rPr>
          <w:rStyle w:val="Hyperlink"/>
          <w:color w:val="auto"/>
          <w:sz w:val="32"/>
          <w:szCs w:val="32"/>
          <w:u w:val="none"/>
        </w:rPr>
        <w:t>.</w:t>
      </w:r>
    </w:p>
    <w:p w:rsidR="00AD56B6" w:rsidRDefault="00AD56B6" w:rsidP="007C4DBF">
      <w:pPr>
        <w:widowControl w:val="0"/>
        <w:rPr>
          <w:sz w:val="32"/>
          <w:szCs w:val="32"/>
        </w:rPr>
      </w:pPr>
    </w:p>
    <w:p w:rsidR="00465098" w:rsidRDefault="00465098" w:rsidP="007C4DBF">
      <w:pPr>
        <w:widowControl w:val="0"/>
        <w:rPr>
          <w:sz w:val="32"/>
          <w:szCs w:val="32"/>
        </w:rPr>
      </w:pPr>
    </w:p>
    <w:p w:rsidR="00AD56B6" w:rsidRDefault="00AD56B6" w:rsidP="007C4DBF">
      <w:pPr>
        <w:widowControl w:val="0"/>
        <w:rPr>
          <w:sz w:val="48"/>
          <w:szCs w:val="48"/>
        </w:rPr>
      </w:pPr>
      <w:r>
        <w:rPr>
          <w:sz w:val="48"/>
          <w:szCs w:val="48"/>
        </w:rPr>
        <w:t>CONTACT US!</w:t>
      </w:r>
    </w:p>
    <w:p w:rsidR="00AD56B6" w:rsidRDefault="00AD56B6" w:rsidP="007C4DBF">
      <w:pPr>
        <w:widowControl w:val="0"/>
        <w:rPr>
          <w:sz w:val="48"/>
          <w:szCs w:val="48"/>
        </w:rPr>
      </w:pPr>
    </w:p>
    <w:p w:rsidR="00AD56B6" w:rsidRDefault="00AD56B6" w:rsidP="007C4DBF">
      <w:pPr>
        <w:widowControl w:val="0"/>
        <w:rPr>
          <w:sz w:val="32"/>
          <w:szCs w:val="32"/>
        </w:rPr>
      </w:pPr>
      <w:r>
        <w:rPr>
          <w:sz w:val="32"/>
          <w:szCs w:val="32"/>
        </w:rPr>
        <w:t xml:space="preserve">The Talking Book Library is located inside the Worcester Public Library at 3 Salem Square, Worcester, MA.  Call us at 508-799-1730 or 1-800-762-0085, or email us at </w:t>
      </w:r>
      <w:hyperlink r:id="rId13" w:history="1">
        <w:r w:rsidRPr="007E4418">
          <w:rPr>
            <w:rStyle w:val="Hyperlink"/>
            <w:sz w:val="32"/>
            <w:szCs w:val="32"/>
          </w:rPr>
          <w:t>talkbook@mywpl.org</w:t>
        </w:r>
      </w:hyperlink>
      <w:r w:rsidR="00FD48FB" w:rsidRPr="00FD48FB">
        <w:rPr>
          <w:noProof/>
        </w:rPr>
        <w:t xml:space="preserve"> </w:t>
      </w:r>
      <w:r w:rsidR="006F491C">
        <w:rPr>
          <w:noProof/>
        </w:rPr>
        <w:t>.</w:t>
      </w:r>
      <w:r w:rsidR="00FD48FB">
        <w:rPr>
          <w:noProof/>
        </w:rPr>
        <w:drawing>
          <wp:inline distT="0" distB="0" distL="0" distR="0" wp14:anchorId="3D8DA16A" wp14:editId="3006DA41">
            <wp:extent cx="3453063" cy="265971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63820" cy="2668000"/>
                    </a:xfrm>
                    <a:prstGeom prst="rect">
                      <a:avLst/>
                    </a:prstGeom>
                  </pic:spPr>
                </pic:pic>
              </a:graphicData>
            </a:graphic>
          </wp:inline>
        </w:drawing>
      </w:r>
    </w:p>
    <w:p w:rsidR="00AD56B6" w:rsidRDefault="00AD56B6" w:rsidP="007C4DBF">
      <w:pPr>
        <w:widowControl w:val="0"/>
        <w:rPr>
          <w:sz w:val="32"/>
          <w:szCs w:val="32"/>
        </w:rPr>
      </w:pPr>
    </w:p>
    <w:p w:rsidR="00AD56B6" w:rsidRDefault="00AD56B6" w:rsidP="007C4DBF">
      <w:pPr>
        <w:widowControl w:val="0"/>
        <w:rPr>
          <w:sz w:val="32"/>
          <w:szCs w:val="32"/>
        </w:rPr>
      </w:pPr>
      <w:r>
        <w:rPr>
          <w:sz w:val="32"/>
          <w:szCs w:val="32"/>
        </w:rPr>
        <w:t>Current hours</w:t>
      </w:r>
    </w:p>
    <w:p w:rsidR="00AD56B6" w:rsidRDefault="00AD56B6" w:rsidP="007C4DBF">
      <w:pPr>
        <w:widowControl w:val="0"/>
        <w:rPr>
          <w:sz w:val="32"/>
          <w:szCs w:val="32"/>
        </w:rPr>
      </w:pPr>
      <w:r>
        <w:rPr>
          <w:sz w:val="32"/>
          <w:szCs w:val="32"/>
        </w:rPr>
        <w:t>Monday-Saturday 9</w:t>
      </w:r>
      <w:r w:rsidR="006F491C">
        <w:rPr>
          <w:sz w:val="32"/>
          <w:szCs w:val="32"/>
        </w:rPr>
        <w:t xml:space="preserve"> </w:t>
      </w:r>
      <w:r w:rsidR="008D2EDD">
        <w:rPr>
          <w:sz w:val="32"/>
          <w:szCs w:val="32"/>
        </w:rPr>
        <w:t>am</w:t>
      </w:r>
      <w:r w:rsidR="00C36376">
        <w:rPr>
          <w:sz w:val="32"/>
          <w:szCs w:val="32"/>
        </w:rPr>
        <w:t xml:space="preserve"> </w:t>
      </w:r>
      <w:r>
        <w:rPr>
          <w:sz w:val="32"/>
          <w:szCs w:val="32"/>
        </w:rPr>
        <w:t>-</w:t>
      </w:r>
      <w:r w:rsidR="00C36376">
        <w:rPr>
          <w:sz w:val="32"/>
          <w:szCs w:val="32"/>
        </w:rPr>
        <w:t xml:space="preserve"> </w:t>
      </w:r>
      <w:r>
        <w:rPr>
          <w:sz w:val="32"/>
          <w:szCs w:val="32"/>
        </w:rPr>
        <w:t>5:30</w:t>
      </w:r>
      <w:r w:rsidR="006F491C">
        <w:rPr>
          <w:sz w:val="32"/>
          <w:szCs w:val="32"/>
        </w:rPr>
        <w:t xml:space="preserve"> </w:t>
      </w:r>
      <w:r w:rsidR="008D2EDD">
        <w:rPr>
          <w:sz w:val="32"/>
          <w:szCs w:val="32"/>
        </w:rPr>
        <w:t>pm</w:t>
      </w:r>
    </w:p>
    <w:p w:rsidR="00AD56B6" w:rsidRDefault="00AD56B6" w:rsidP="007C4DBF">
      <w:pPr>
        <w:widowControl w:val="0"/>
        <w:rPr>
          <w:sz w:val="32"/>
          <w:szCs w:val="32"/>
        </w:rPr>
      </w:pPr>
    </w:p>
    <w:p w:rsidR="00AD56B6" w:rsidRPr="00AD56B6" w:rsidRDefault="00AD56B6" w:rsidP="007C4DBF">
      <w:pPr>
        <w:widowControl w:val="0"/>
        <w:rPr>
          <w:sz w:val="32"/>
          <w:szCs w:val="32"/>
        </w:rPr>
      </w:pPr>
    </w:p>
    <w:p w:rsidR="00AD56B6" w:rsidRDefault="00AD56B6" w:rsidP="007C4DBF">
      <w:pPr>
        <w:widowControl w:val="0"/>
        <w:rPr>
          <w:sz w:val="32"/>
          <w:szCs w:val="32"/>
        </w:rPr>
      </w:pPr>
    </w:p>
    <w:p w:rsidR="00AD56B6" w:rsidRPr="00AD56B6" w:rsidRDefault="00AD56B6" w:rsidP="007C4DBF">
      <w:pPr>
        <w:widowControl w:val="0"/>
        <w:rPr>
          <w:sz w:val="32"/>
          <w:szCs w:val="32"/>
        </w:rPr>
      </w:pPr>
    </w:p>
    <w:p w:rsidR="00AD56B6" w:rsidRPr="00AD56B6" w:rsidRDefault="00AD56B6" w:rsidP="007C4DBF">
      <w:pPr>
        <w:widowControl w:val="0"/>
        <w:rPr>
          <w:sz w:val="48"/>
          <w:szCs w:val="48"/>
        </w:rPr>
      </w:pPr>
    </w:p>
    <w:p w:rsidR="007C4DBF" w:rsidRPr="007C4DBF" w:rsidRDefault="007C4DBF">
      <w:pPr>
        <w:rPr>
          <w:sz w:val="32"/>
          <w:szCs w:val="32"/>
        </w:rPr>
      </w:pPr>
    </w:p>
    <w:sectPr w:rsidR="007C4DBF" w:rsidRPr="007C4DBF" w:rsidSect="007268A9">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BF"/>
    <w:rsid w:val="00152303"/>
    <w:rsid w:val="002E4A62"/>
    <w:rsid w:val="002F08C1"/>
    <w:rsid w:val="003319B3"/>
    <w:rsid w:val="00396F5C"/>
    <w:rsid w:val="003C5E1E"/>
    <w:rsid w:val="003E6C15"/>
    <w:rsid w:val="003F7D7B"/>
    <w:rsid w:val="00430D9C"/>
    <w:rsid w:val="00461C4C"/>
    <w:rsid w:val="00465098"/>
    <w:rsid w:val="00476FC5"/>
    <w:rsid w:val="005D155C"/>
    <w:rsid w:val="0064552B"/>
    <w:rsid w:val="006511EB"/>
    <w:rsid w:val="006A56DC"/>
    <w:rsid w:val="006D4DE4"/>
    <w:rsid w:val="006E148A"/>
    <w:rsid w:val="006F491C"/>
    <w:rsid w:val="00725702"/>
    <w:rsid w:val="007268A9"/>
    <w:rsid w:val="00770C92"/>
    <w:rsid w:val="007806E8"/>
    <w:rsid w:val="007B09CA"/>
    <w:rsid w:val="007C4DBF"/>
    <w:rsid w:val="00832096"/>
    <w:rsid w:val="00886DEB"/>
    <w:rsid w:val="008A58CA"/>
    <w:rsid w:val="008D2EDD"/>
    <w:rsid w:val="00943F0D"/>
    <w:rsid w:val="009618DE"/>
    <w:rsid w:val="00987F49"/>
    <w:rsid w:val="00991925"/>
    <w:rsid w:val="00A60D39"/>
    <w:rsid w:val="00AD56B6"/>
    <w:rsid w:val="00B31DAE"/>
    <w:rsid w:val="00C20D47"/>
    <w:rsid w:val="00C36376"/>
    <w:rsid w:val="00C67F0A"/>
    <w:rsid w:val="00CC1672"/>
    <w:rsid w:val="00D4120D"/>
    <w:rsid w:val="00D4482D"/>
    <w:rsid w:val="00D55CD2"/>
    <w:rsid w:val="00D81EB7"/>
    <w:rsid w:val="00DD34C8"/>
    <w:rsid w:val="00DE5C9F"/>
    <w:rsid w:val="00F40DA9"/>
    <w:rsid w:val="00FB7F60"/>
    <w:rsid w:val="00FD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B5E49-D737-4603-BDC7-27C81B28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7C4DBF"/>
    <w:pPr>
      <w:spacing w:after="120" w:line="300" w:lineRule="auto"/>
    </w:pPr>
    <w:rPr>
      <w:rFonts w:ascii="Times New Roman" w:eastAsia="Times New Roman" w:hAnsi="Times New Roman"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7C4DBF"/>
    <w:rPr>
      <w:rFonts w:ascii="Times New Roman" w:eastAsia="Times New Roman" w:hAnsi="Times New Roman" w:cs="Times New Roman"/>
      <w:color w:val="000000"/>
      <w:kern w:val="28"/>
      <w:sz w:val="18"/>
      <w:szCs w:val="18"/>
      <w14:ligatures w14:val="standard"/>
      <w14:cntxtAlts/>
    </w:rPr>
  </w:style>
  <w:style w:type="character" w:styleId="Hyperlink">
    <w:name w:val="Hyperlink"/>
    <w:basedOn w:val="DefaultParagraphFont"/>
    <w:uiPriority w:val="99"/>
    <w:unhideWhenUsed/>
    <w:rsid w:val="007C4DBF"/>
    <w:rPr>
      <w:color w:val="0563C1" w:themeColor="hyperlink"/>
      <w:u w:val="single"/>
    </w:rPr>
  </w:style>
  <w:style w:type="character" w:styleId="LineNumber">
    <w:name w:val="line number"/>
    <w:basedOn w:val="DefaultParagraphFont"/>
    <w:uiPriority w:val="99"/>
    <w:semiHidden/>
    <w:unhideWhenUsed/>
    <w:rsid w:val="007268A9"/>
  </w:style>
  <w:style w:type="character" w:styleId="FollowedHyperlink">
    <w:name w:val="FollowedHyperlink"/>
    <w:basedOn w:val="DefaultParagraphFont"/>
    <w:uiPriority w:val="99"/>
    <w:semiHidden/>
    <w:unhideWhenUsed/>
    <w:rsid w:val="007806E8"/>
    <w:rPr>
      <w:color w:val="954F72" w:themeColor="followedHyperlink"/>
      <w:u w:val="single"/>
    </w:rPr>
  </w:style>
  <w:style w:type="paragraph" w:styleId="BalloonText">
    <w:name w:val="Balloon Text"/>
    <w:basedOn w:val="Normal"/>
    <w:link w:val="BalloonTextChar"/>
    <w:uiPriority w:val="99"/>
    <w:semiHidden/>
    <w:unhideWhenUsed/>
    <w:rsid w:val="00DE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9297">
      <w:bodyDiv w:val="1"/>
      <w:marLeft w:val="0"/>
      <w:marRight w:val="0"/>
      <w:marTop w:val="0"/>
      <w:marBottom w:val="0"/>
      <w:divBdr>
        <w:top w:val="none" w:sz="0" w:space="0" w:color="auto"/>
        <w:left w:val="none" w:sz="0" w:space="0" w:color="auto"/>
        <w:bottom w:val="none" w:sz="0" w:space="0" w:color="auto"/>
        <w:right w:val="none" w:sz="0" w:space="0" w:color="auto"/>
      </w:divBdr>
    </w:div>
    <w:div w:id="290745641">
      <w:bodyDiv w:val="1"/>
      <w:marLeft w:val="0"/>
      <w:marRight w:val="0"/>
      <w:marTop w:val="0"/>
      <w:marBottom w:val="0"/>
      <w:divBdr>
        <w:top w:val="none" w:sz="0" w:space="0" w:color="auto"/>
        <w:left w:val="none" w:sz="0" w:space="0" w:color="auto"/>
        <w:bottom w:val="none" w:sz="0" w:space="0" w:color="auto"/>
        <w:right w:val="none" w:sz="0" w:space="0" w:color="auto"/>
      </w:divBdr>
    </w:div>
    <w:div w:id="458501011">
      <w:bodyDiv w:val="1"/>
      <w:marLeft w:val="0"/>
      <w:marRight w:val="0"/>
      <w:marTop w:val="0"/>
      <w:marBottom w:val="0"/>
      <w:divBdr>
        <w:top w:val="none" w:sz="0" w:space="0" w:color="auto"/>
        <w:left w:val="none" w:sz="0" w:space="0" w:color="auto"/>
        <w:bottom w:val="none" w:sz="0" w:space="0" w:color="auto"/>
        <w:right w:val="none" w:sz="0" w:space="0" w:color="auto"/>
      </w:divBdr>
    </w:div>
    <w:div w:id="482428100">
      <w:bodyDiv w:val="1"/>
      <w:marLeft w:val="0"/>
      <w:marRight w:val="0"/>
      <w:marTop w:val="0"/>
      <w:marBottom w:val="0"/>
      <w:divBdr>
        <w:top w:val="none" w:sz="0" w:space="0" w:color="auto"/>
        <w:left w:val="none" w:sz="0" w:space="0" w:color="auto"/>
        <w:bottom w:val="none" w:sz="0" w:space="0" w:color="auto"/>
        <w:right w:val="none" w:sz="0" w:space="0" w:color="auto"/>
      </w:divBdr>
    </w:div>
    <w:div w:id="1052384227">
      <w:bodyDiv w:val="1"/>
      <w:marLeft w:val="0"/>
      <w:marRight w:val="0"/>
      <w:marTop w:val="0"/>
      <w:marBottom w:val="0"/>
      <w:divBdr>
        <w:top w:val="none" w:sz="0" w:space="0" w:color="auto"/>
        <w:left w:val="none" w:sz="0" w:space="0" w:color="auto"/>
        <w:bottom w:val="none" w:sz="0" w:space="0" w:color="auto"/>
        <w:right w:val="none" w:sz="0" w:space="0" w:color="auto"/>
      </w:divBdr>
    </w:div>
    <w:div w:id="1523011750">
      <w:bodyDiv w:val="1"/>
      <w:marLeft w:val="0"/>
      <w:marRight w:val="0"/>
      <w:marTop w:val="0"/>
      <w:marBottom w:val="0"/>
      <w:divBdr>
        <w:top w:val="none" w:sz="0" w:space="0" w:color="auto"/>
        <w:left w:val="none" w:sz="0" w:space="0" w:color="auto"/>
        <w:bottom w:val="none" w:sz="0" w:space="0" w:color="auto"/>
        <w:right w:val="none" w:sz="0" w:space="0" w:color="auto"/>
      </w:divBdr>
    </w:div>
    <w:div w:id="1842818234">
      <w:bodyDiv w:val="1"/>
      <w:marLeft w:val="0"/>
      <w:marRight w:val="0"/>
      <w:marTop w:val="0"/>
      <w:marBottom w:val="0"/>
      <w:divBdr>
        <w:top w:val="none" w:sz="0" w:space="0" w:color="auto"/>
        <w:left w:val="none" w:sz="0" w:space="0" w:color="auto"/>
        <w:bottom w:val="none" w:sz="0" w:space="0" w:color="auto"/>
        <w:right w:val="none" w:sz="0" w:space="0" w:color="auto"/>
      </w:divBdr>
    </w:div>
    <w:div w:id="20982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royan@charter.net" TargetMode="External"/><Relationship Id="rId13" Type="http://schemas.openxmlformats.org/officeDocument/2006/relationships/hyperlink" Target="mailto:talkbook@mywpl.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talkbook@mywp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alkbook@mywpl.org" TargetMode="External"/><Relationship Id="rId11" Type="http://schemas.openxmlformats.org/officeDocument/2006/relationships/hyperlink" Target="mailto:wplref@mywpl.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FF01-7427-45AA-9B91-DB958518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1584</Words>
  <Characters>9029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Hooley</dc:creator>
  <cp:keywords/>
  <dc:description/>
  <cp:lastModifiedBy>Lee Anne Hooley</cp:lastModifiedBy>
  <cp:revision>2</cp:revision>
  <dcterms:created xsi:type="dcterms:W3CDTF">2019-05-14T19:21:00Z</dcterms:created>
  <dcterms:modified xsi:type="dcterms:W3CDTF">2019-05-14T19:21:00Z</dcterms:modified>
</cp:coreProperties>
</file>